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FF3" w:rsidRPr="00D3090F" w:rsidRDefault="00547AB4" w:rsidP="00547AB4">
      <w:pPr>
        <w:spacing w:after="0" w:line="240" w:lineRule="auto"/>
        <w:jc w:val="both"/>
        <w:rPr>
          <w:rFonts w:ascii="Times New Roman" w:hAnsi="Times New Roman" w:cs="Times New Roman"/>
          <w:b/>
          <w:sz w:val="24"/>
          <w:szCs w:val="24"/>
        </w:rPr>
      </w:pPr>
      <w:r w:rsidRPr="00D3090F">
        <w:rPr>
          <w:rFonts w:ascii="Times New Roman" w:hAnsi="Times New Roman" w:cs="Times New Roman"/>
          <w:noProof/>
          <w:color w:val="FF0000"/>
          <w:sz w:val="24"/>
          <w:szCs w:val="24"/>
        </w:rPr>
        <mc:AlternateContent>
          <mc:Choice Requires="wps">
            <w:drawing>
              <wp:anchor distT="0" distB="0" distL="114300" distR="114300" simplePos="0" relativeHeight="251661312" behindDoc="0" locked="0" layoutInCell="0" allowOverlap="1" wp14:anchorId="473E3F7D" wp14:editId="3A16867C">
                <wp:simplePos x="0" y="0"/>
                <wp:positionH relativeFrom="page">
                  <wp:posOffset>5158105</wp:posOffset>
                </wp:positionH>
                <wp:positionV relativeFrom="page">
                  <wp:posOffset>387985</wp:posOffset>
                </wp:positionV>
                <wp:extent cx="1766570" cy="647700"/>
                <wp:effectExtent l="0" t="0" r="2413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6570" cy="647700"/>
                        </a:xfrm>
                        <a:prstGeom prst="rect">
                          <a:avLst/>
                        </a:prstGeom>
                        <a:noFill/>
                        <a:ln w="3175" cmpd="thickThin">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p w:rsidR="00547AB4" w:rsidRPr="00D3090F" w:rsidRDefault="00547AB4">
                            <w:pPr>
                              <w:spacing w:after="0" w:line="360" w:lineRule="auto"/>
                              <w:jc w:val="center"/>
                              <w:rPr>
                                <w:rFonts w:ascii="Times New Roman" w:eastAsiaTheme="majorEastAsia" w:hAnsi="Times New Roman" w:cs="Times New Roman"/>
                                <w:b/>
                                <w:iCs/>
                                <w:sz w:val="32"/>
                                <w:szCs w:val="32"/>
                              </w:rPr>
                            </w:pPr>
                            <w:r w:rsidRPr="00D3090F">
                              <w:rPr>
                                <w:rFonts w:ascii="Times New Roman" w:eastAsiaTheme="majorEastAsia" w:hAnsi="Times New Roman" w:cs="Times New Roman"/>
                                <w:b/>
                                <w:iCs/>
                                <w:sz w:val="32"/>
                                <w:szCs w:val="32"/>
                              </w:rPr>
                              <w:t xml:space="preserve">PHẦN </w:t>
                            </w:r>
                            <w:r w:rsidR="00D3090F" w:rsidRPr="00D3090F">
                              <w:rPr>
                                <w:rFonts w:ascii="Times New Roman" w:eastAsiaTheme="majorEastAsia" w:hAnsi="Times New Roman" w:cs="Times New Roman"/>
                                <w:b/>
                                <w:iCs/>
                                <w:sz w:val="32"/>
                                <w:szCs w:val="32"/>
                              </w:rPr>
                              <w:t>II</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06.15pt;margin-top:30.55pt;width:139.1pt;height:5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" o:allowincell="f" filled="f" strokecolor="#1f1f1f [3213]" strokeweight=".25pt">
                <v:stroke linestyle="thickThin"/>
                <v:textbox inset="10.8pt,7.2pt,10.8pt,7.2pt">
                  <w:txbxContent>
                    <w:p w:rsidR="00547AB4" w:rsidRPr="00D3090F" w:rsidRDefault="00547AB4">
                      <w:pPr>
                        <w:spacing w:after="0" w:line="360" w:lineRule="auto"/>
                        <w:jc w:val="center"/>
                        <w:rPr>
                          <w:rFonts w:ascii="Times New Roman" w:eastAsiaTheme="majorEastAsia" w:hAnsi="Times New Roman" w:cs="Times New Roman"/>
                          <w:b/>
                          <w:iCs/>
                          <w:sz w:val="32"/>
                          <w:szCs w:val="32"/>
                        </w:rPr>
                      </w:pPr>
                      <w:r w:rsidRPr="00D3090F">
                        <w:rPr>
                          <w:rFonts w:ascii="Times New Roman" w:eastAsiaTheme="majorEastAsia" w:hAnsi="Times New Roman" w:cs="Times New Roman"/>
                          <w:b/>
                          <w:iCs/>
                          <w:sz w:val="32"/>
                          <w:szCs w:val="32"/>
                        </w:rPr>
                        <w:t xml:space="preserve">PHẦN </w:t>
                      </w:r>
                      <w:r w:rsidR="00D3090F" w:rsidRPr="00D3090F">
                        <w:rPr>
                          <w:rFonts w:ascii="Times New Roman" w:eastAsiaTheme="majorEastAsia" w:hAnsi="Times New Roman" w:cs="Times New Roman"/>
                          <w:b/>
                          <w:iCs/>
                          <w:sz w:val="32"/>
                          <w:szCs w:val="32"/>
                        </w:rPr>
                        <w:t>II</w:t>
                      </w:r>
                    </w:p>
                  </w:txbxContent>
                </v:textbox>
                <w10:wrap type="square" anchorx="page" anchory="page"/>
              </v:shape>
            </w:pict>
          </mc:Fallback>
        </mc:AlternateContent>
      </w:r>
      <w:r w:rsidR="00E41FF3" w:rsidRPr="00D3090F">
        <w:rPr>
          <w:rFonts w:ascii="Times New Roman" w:hAnsi="Times New Roman" w:cs="Times New Roman"/>
          <w:b/>
          <w:sz w:val="24"/>
          <w:szCs w:val="24"/>
        </w:rPr>
        <w:t>Học viện Cán bộ TP. Hồ Chí Minh</w:t>
      </w:r>
    </w:p>
    <w:p w:rsidR="00E41FF3" w:rsidRPr="00D3090F" w:rsidRDefault="00E41FF3" w:rsidP="00547AB4">
      <w:pPr>
        <w:spacing w:after="0" w:line="240" w:lineRule="auto"/>
        <w:jc w:val="both"/>
        <w:rPr>
          <w:rFonts w:ascii="Times New Roman" w:hAnsi="Times New Roman" w:cs="Times New Roman"/>
          <w:b/>
          <w:sz w:val="24"/>
          <w:szCs w:val="24"/>
        </w:rPr>
      </w:pPr>
      <w:r w:rsidRPr="00D3090F">
        <w:rPr>
          <w:rFonts w:ascii="Times New Roman" w:hAnsi="Times New Roman" w:cs="Times New Roman"/>
          <w:b/>
          <w:sz w:val="24"/>
          <w:szCs w:val="24"/>
        </w:rPr>
        <w:t>Lớp: TC 134;                       Tổ 01</w:t>
      </w:r>
    </w:p>
    <w:p w:rsidR="00E41FF3" w:rsidRPr="00D3090F" w:rsidRDefault="00E41FF3" w:rsidP="00547AB4">
      <w:pPr>
        <w:spacing w:after="0" w:line="240" w:lineRule="auto"/>
        <w:jc w:val="both"/>
        <w:rPr>
          <w:rFonts w:ascii="Times New Roman" w:hAnsi="Times New Roman" w:cs="Times New Roman"/>
          <w:b/>
          <w:sz w:val="24"/>
          <w:szCs w:val="24"/>
        </w:rPr>
      </w:pPr>
      <w:r w:rsidRPr="00D3090F">
        <w:rPr>
          <w:rFonts w:ascii="Times New Roman" w:hAnsi="Times New Roman" w:cs="Times New Roman"/>
          <w:b/>
          <w:sz w:val="24"/>
          <w:szCs w:val="24"/>
        </w:rPr>
        <w:t>Họ tên học viên: LÊ XUÂN THIỆN</w:t>
      </w:r>
    </w:p>
    <w:p w:rsidR="00E41FF3" w:rsidRPr="00D3090F" w:rsidRDefault="00E41FF3" w:rsidP="00547AB4">
      <w:pPr>
        <w:spacing w:after="0" w:line="240" w:lineRule="auto"/>
        <w:ind w:left="2880" w:firstLine="720"/>
        <w:jc w:val="both"/>
        <w:rPr>
          <w:rFonts w:ascii="Times New Roman" w:hAnsi="Times New Roman" w:cs="Times New Roman"/>
          <w:b/>
          <w:sz w:val="24"/>
          <w:szCs w:val="24"/>
        </w:rPr>
      </w:pPr>
    </w:p>
    <w:p w:rsidR="00E41FF3" w:rsidRPr="00D3090F" w:rsidRDefault="00547AB4" w:rsidP="00547AB4">
      <w:pPr>
        <w:spacing w:after="0" w:line="240" w:lineRule="auto"/>
        <w:ind w:left="2880" w:firstLine="720"/>
        <w:rPr>
          <w:rFonts w:ascii="Times New Roman" w:hAnsi="Times New Roman" w:cs="Times New Roman"/>
          <w:b/>
          <w:sz w:val="24"/>
          <w:szCs w:val="24"/>
        </w:rPr>
      </w:pPr>
      <w:r w:rsidRPr="00D3090F">
        <w:rPr>
          <w:rFonts w:ascii="Times New Roman" w:hAnsi="Times New Roman" w:cs="Times New Roman"/>
          <w:b/>
          <w:sz w:val="24"/>
          <w:szCs w:val="24"/>
        </w:rPr>
        <w:t xml:space="preserve">ĐỀ CƯƠNG THẢO </w:t>
      </w:r>
      <w:r w:rsidR="00E41FF3" w:rsidRPr="00D3090F">
        <w:rPr>
          <w:rFonts w:ascii="Times New Roman" w:hAnsi="Times New Roman" w:cs="Times New Roman"/>
          <w:b/>
          <w:sz w:val="24"/>
          <w:szCs w:val="24"/>
        </w:rPr>
        <w:t>LUẬN</w:t>
      </w:r>
    </w:p>
    <w:p w:rsidR="00E41FF3" w:rsidRPr="00D3090F" w:rsidRDefault="00E41FF3" w:rsidP="00547AB4">
      <w:pPr>
        <w:spacing w:after="0" w:line="240" w:lineRule="auto"/>
        <w:jc w:val="center"/>
        <w:rPr>
          <w:rFonts w:ascii="Times New Roman" w:hAnsi="Times New Roman" w:cs="Times New Roman"/>
          <w:b/>
          <w:sz w:val="24"/>
          <w:szCs w:val="24"/>
        </w:rPr>
      </w:pPr>
      <w:r w:rsidRPr="00D3090F">
        <w:rPr>
          <w:rFonts w:ascii="Times New Roman" w:hAnsi="Times New Roman" w:cs="Times New Roman"/>
          <w:b/>
          <w:sz w:val="24"/>
          <w:szCs w:val="24"/>
        </w:rPr>
        <w:t xml:space="preserve">Môn học:  ĐƯỜNG LỐI CHÍNH SÁCH CỦA ĐẢNG, NHÀ NƯỚC VIỆT NAM </w:t>
      </w:r>
    </w:p>
    <w:p w:rsidR="00E41FF3" w:rsidRPr="00D3090F" w:rsidRDefault="00E41FF3" w:rsidP="00547AB4">
      <w:pPr>
        <w:spacing w:after="0" w:line="240" w:lineRule="auto"/>
        <w:jc w:val="center"/>
        <w:rPr>
          <w:rFonts w:ascii="Times New Roman" w:hAnsi="Times New Roman" w:cs="Times New Roman"/>
          <w:b/>
          <w:sz w:val="24"/>
          <w:szCs w:val="24"/>
        </w:rPr>
      </w:pPr>
      <w:r w:rsidRPr="00D3090F">
        <w:rPr>
          <w:rFonts w:ascii="Times New Roman" w:hAnsi="Times New Roman" w:cs="Times New Roman"/>
          <w:b/>
          <w:sz w:val="24"/>
          <w:szCs w:val="24"/>
        </w:rPr>
        <w:t>VỀ CÁC LĨNH VỰC CỦA ĐỜI SỐNG XÃ HỘI (PHẦN 2)</w:t>
      </w:r>
    </w:p>
    <w:p w:rsidR="00300395" w:rsidRPr="00D3090F" w:rsidRDefault="00300395" w:rsidP="00E93796">
      <w:pPr>
        <w:pStyle w:val="ListParagraph"/>
        <w:numPr>
          <w:ilvl w:val="0"/>
          <w:numId w:val="4"/>
        </w:numPr>
        <w:spacing w:before="120" w:after="120" w:line="240" w:lineRule="auto"/>
        <w:ind w:left="0" w:firstLine="426"/>
        <w:jc w:val="both"/>
        <w:rPr>
          <w:rFonts w:ascii="Times New Roman" w:hAnsi="Times New Roman" w:cs="Times New Roman"/>
          <w:color w:val="FF0000"/>
          <w:sz w:val="30"/>
          <w:szCs w:val="30"/>
          <w:lang w:val="vi-VN"/>
        </w:rPr>
      </w:pPr>
      <w:r w:rsidRPr="00D3090F">
        <w:rPr>
          <w:rFonts w:ascii="Times New Roman" w:hAnsi="Times New Roman" w:cs="Times New Roman"/>
          <w:color w:val="FF0000"/>
          <w:sz w:val="30"/>
          <w:szCs w:val="30"/>
        </w:rPr>
        <w:t>Hãy phân tích quan điểm:“</w:t>
      </w:r>
      <w:r w:rsidRPr="00D3090F">
        <w:rPr>
          <w:rFonts w:ascii="Times New Roman" w:hAnsi="Times New Roman" w:cs="Times New Roman"/>
          <w:color w:val="FF0000"/>
          <w:sz w:val="30"/>
          <w:szCs w:val="30"/>
          <w:lang w:val="vi-VN"/>
        </w:rPr>
        <w:t>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r w:rsidRPr="00D3090F">
        <w:rPr>
          <w:rFonts w:ascii="Times New Roman" w:hAnsi="Times New Roman" w:cs="Times New Roman"/>
          <w:b/>
          <w:bCs/>
          <w:color w:val="FF0000"/>
          <w:sz w:val="30"/>
          <w:szCs w:val="30"/>
          <w:lang w:val="vi-VN"/>
        </w:rPr>
        <w:t>” (</w:t>
      </w:r>
      <w:r w:rsidRPr="00D3090F">
        <w:rPr>
          <w:rFonts w:ascii="Times New Roman" w:hAnsi="Times New Roman" w:cs="Times New Roman"/>
          <w:b/>
          <w:bCs/>
          <w:color w:val="FF0000"/>
          <w:sz w:val="30"/>
          <w:szCs w:val="30"/>
        </w:rPr>
        <w:t>Nghị quyết 33, Hội Nghị TW9, Khóa XI)</w:t>
      </w:r>
    </w:p>
    <w:p w:rsidR="00300395" w:rsidRPr="00D3090F" w:rsidRDefault="00300395" w:rsidP="00E93796">
      <w:pPr>
        <w:pStyle w:val="ListParagraph"/>
        <w:numPr>
          <w:ilvl w:val="0"/>
          <w:numId w:val="4"/>
        </w:numPr>
        <w:spacing w:before="120" w:after="120" w:line="240" w:lineRule="auto"/>
        <w:ind w:left="0" w:firstLine="426"/>
        <w:jc w:val="both"/>
        <w:rPr>
          <w:rFonts w:ascii="Times New Roman" w:hAnsi="Times New Roman" w:cs="Times New Roman"/>
          <w:color w:val="FF0000"/>
          <w:sz w:val="30"/>
          <w:szCs w:val="30"/>
          <w:lang w:val="vi-VN"/>
        </w:rPr>
      </w:pPr>
      <w:r w:rsidRPr="00D3090F">
        <w:rPr>
          <w:rFonts w:ascii="Times New Roman" w:hAnsi="Times New Roman" w:cs="Times New Roman"/>
          <w:color w:val="FF0000"/>
          <w:sz w:val="30"/>
          <w:szCs w:val="30"/>
          <w:lang w:val="vi-VN"/>
        </w:rPr>
        <w:t>Vì sao “Xây dựng đồng bộ môi trường văn hóa, trong đó chú trọng vai trò của gia đình, cộng đồng. Phát triển hài hòa giữa kinh tế và văn hóa; cần chú ý đầy đủ đến yếu tố văn hóa và con người trong phát triển kinh tế.</w:t>
      </w:r>
      <w:r w:rsidRPr="00D3090F">
        <w:rPr>
          <w:rFonts w:ascii="Times New Roman" w:hAnsi="Times New Roman" w:cs="Times New Roman"/>
          <w:b/>
          <w:bCs/>
          <w:color w:val="FF0000"/>
          <w:sz w:val="30"/>
          <w:szCs w:val="30"/>
          <w:lang w:val="vi-VN"/>
        </w:rPr>
        <w:t>?”</w:t>
      </w:r>
    </w:p>
    <w:p w:rsidR="00300395" w:rsidRPr="00D3090F" w:rsidRDefault="00300395" w:rsidP="00E93796">
      <w:pPr>
        <w:pStyle w:val="ListParagraph"/>
        <w:numPr>
          <w:ilvl w:val="0"/>
          <w:numId w:val="4"/>
        </w:numPr>
        <w:spacing w:before="120" w:after="120" w:line="240" w:lineRule="auto"/>
        <w:ind w:left="0" w:firstLine="426"/>
        <w:jc w:val="both"/>
        <w:rPr>
          <w:rFonts w:ascii="Times New Roman" w:hAnsi="Times New Roman" w:cs="Times New Roman"/>
          <w:color w:val="FF0000"/>
          <w:sz w:val="30"/>
          <w:szCs w:val="30"/>
          <w:lang w:val="vi-VN"/>
        </w:rPr>
      </w:pPr>
      <w:r w:rsidRPr="00D3090F">
        <w:rPr>
          <w:rFonts w:ascii="Times New Roman" w:hAnsi="Times New Roman" w:cs="Times New Roman"/>
          <w:color w:val="FF0000"/>
          <w:sz w:val="30"/>
          <w:szCs w:val="30"/>
          <w:lang w:val="vi-VN"/>
        </w:rPr>
        <w:t>Vì sao GD-ĐT và KH-CN là vấn đề quốc sách hàng đầu của đất nước ta trong giai đoạn hiện nay?</w:t>
      </w:r>
    </w:p>
    <w:p w:rsidR="00300395" w:rsidRPr="00D3090F" w:rsidRDefault="00300395" w:rsidP="00E93796">
      <w:pPr>
        <w:pStyle w:val="ListParagraph"/>
        <w:numPr>
          <w:ilvl w:val="0"/>
          <w:numId w:val="4"/>
        </w:numPr>
        <w:spacing w:before="120" w:after="120" w:line="240" w:lineRule="auto"/>
        <w:ind w:left="0" w:firstLine="426"/>
        <w:jc w:val="both"/>
        <w:rPr>
          <w:rFonts w:ascii="Times New Roman" w:hAnsi="Times New Roman" w:cs="Times New Roman"/>
          <w:color w:val="FF0000"/>
          <w:sz w:val="30"/>
          <w:szCs w:val="30"/>
          <w:lang w:val="vi-VN"/>
        </w:rPr>
      </w:pPr>
      <w:r w:rsidRPr="00D3090F">
        <w:rPr>
          <w:rFonts w:ascii="Times New Roman" w:hAnsi="Times New Roman" w:cs="Times New Roman"/>
          <w:color w:val="FF0000"/>
          <w:sz w:val="30"/>
          <w:szCs w:val="30"/>
          <w:lang w:val="vi-VN"/>
        </w:rPr>
        <w:t>Phân tích các nhiệm vụ cần thực hiện nhằm phát triển GD-ĐT trong bối cảnh hiện nay?</w:t>
      </w:r>
    </w:p>
    <w:p w:rsidR="00300395" w:rsidRPr="00D3090F" w:rsidRDefault="00300395" w:rsidP="00E93796">
      <w:pPr>
        <w:pStyle w:val="ListParagraph"/>
        <w:numPr>
          <w:ilvl w:val="0"/>
          <w:numId w:val="4"/>
        </w:numPr>
        <w:spacing w:before="120" w:after="120" w:line="240" w:lineRule="auto"/>
        <w:ind w:left="0" w:firstLine="426"/>
        <w:jc w:val="both"/>
        <w:rPr>
          <w:rFonts w:ascii="Times New Roman" w:hAnsi="Times New Roman" w:cs="Times New Roman"/>
          <w:color w:val="FF0000"/>
          <w:sz w:val="30"/>
          <w:szCs w:val="30"/>
          <w:lang w:val="vi-VN"/>
        </w:rPr>
      </w:pPr>
      <w:r w:rsidRPr="00D3090F">
        <w:rPr>
          <w:rFonts w:ascii="Times New Roman" w:hAnsi="Times New Roman" w:cs="Times New Roman"/>
          <w:color w:val="FF0000"/>
          <w:sz w:val="30"/>
          <w:szCs w:val="30"/>
          <w:lang w:val="vi-VN"/>
        </w:rPr>
        <w:t>Vì sao Chính sách xóa đói giảm nghèo là chìa khóa then chốt trong việc giải quyết các vấn đề xã hội mang tính cấp bách hiện nay ở nước ta?</w:t>
      </w:r>
    </w:p>
    <w:p w:rsidR="00300395" w:rsidRPr="00D3090F" w:rsidRDefault="00300395" w:rsidP="00E93796">
      <w:pPr>
        <w:pStyle w:val="ListParagraph"/>
        <w:numPr>
          <w:ilvl w:val="0"/>
          <w:numId w:val="4"/>
        </w:numPr>
        <w:spacing w:before="120" w:after="120" w:line="240" w:lineRule="auto"/>
        <w:ind w:left="0" w:firstLine="426"/>
        <w:jc w:val="both"/>
        <w:rPr>
          <w:rFonts w:ascii="Times New Roman" w:hAnsi="Times New Roman" w:cs="Times New Roman"/>
          <w:color w:val="FF0000"/>
          <w:sz w:val="30"/>
          <w:szCs w:val="30"/>
          <w:lang w:val="vi-VN"/>
        </w:rPr>
      </w:pPr>
      <w:r w:rsidRPr="00D3090F">
        <w:rPr>
          <w:rFonts w:ascii="Times New Roman" w:hAnsi="Times New Roman" w:cs="Times New Roman"/>
          <w:color w:val="FF0000"/>
          <w:sz w:val="30"/>
          <w:szCs w:val="30"/>
          <w:lang w:val="vi-VN"/>
        </w:rPr>
        <w:t>Hãy phân tích sự vận dụng của Đảng ta trong việc giải quyết vấn đề dân tộc, tôn giáo ở Việt Nam?</w:t>
      </w:r>
    </w:p>
    <w:p w:rsidR="00204F35" w:rsidRPr="00D3090F" w:rsidRDefault="00204F35" w:rsidP="00E93796">
      <w:pPr>
        <w:spacing w:before="120" w:after="120" w:line="240" w:lineRule="auto"/>
        <w:ind w:firstLine="426"/>
        <w:jc w:val="both"/>
        <w:rPr>
          <w:rFonts w:ascii="Times New Roman" w:hAnsi="Times New Roman" w:cs="Times New Roman"/>
          <w:b/>
          <w:color w:val="FF0000"/>
          <w:sz w:val="30"/>
          <w:szCs w:val="30"/>
        </w:rPr>
      </w:pPr>
      <w:r w:rsidRPr="00D3090F">
        <w:rPr>
          <w:rFonts w:ascii="Times New Roman" w:hAnsi="Times New Roman" w:cs="Times New Roman"/>
          <w:b/>
          <w:color w:val="FF0000"/>
          <w:sz w:val="30"/>
          <w:szCs w:val="30"/>
          <w:u w:val="single"/>
        </w:rPr>
        <w:t>Câu 1</w:t>
      </w:r>
      <w:r w:rsidRPr="00D3090F">
        <w:rPr>
          <w:rFonts w:ascii="Times New Roman" w:hAnsi="Times New Roman" w:cs="Times New Roman"/>
          <w:b/>
          <w:color w:val="FF0000"/>
          <w:sz w:val="30"/>
          <w:szCs w:val="30"/>
        </w:rPr>
        <w:t xml:space="preserve">: Hãy phân tích quan điểm:“Phát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 (Nghị quyết 33, Hội Nghị TW9, Khóa XI) </w:t>
      </w:r>
    </w:p>
    <w:p w:rsidR="00204F35" w:rsidRPr="00D3090F" w:rsidRDefault="00746C4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b/>
          <w:color w:val="FF0000"/>
          <w:sz w:val="30"/>
          <w:szCs w:val="30"/>
        </w:rPr>
        <w:t>A</w:t>
      </w:r>
      <w:r w:rsidR="001B5CEB" w:rsidRPr="00D3090F">
        <w:rPr>
          <w:rFonts w:ascii="Times New Roman" w:hAnsi="Times New Roman" w:cs="Times New Roman"/>
          <w:b/>
          <w:color w:val="FF0000"/>
          <w:sz w:val="30"/>
          <w:szCs w:val="30"/>
        </w:rPr>
        <w:t xml:space="preserve">/ Khái niệm: </w:t>
      </w:r>
      <w:r w:rsidR="00204F35" w:rsidRPr="00D3090F">
        <w:rPr>
          <w:rFonts w:ascii="Times New Roman" w:hAnsi="Times New Roman" w:cs="Times New Roman"/>
          <w:sz w:val="30"/>
          <w:szCs w:val="30"/>
        </w:rPr>
        <w:t xml:space="preserve">Văn hóa là </w:t>
      </w:r>
      <w:r w:rsidRPr="00D3090F">
        <w:rPr>
          <w:rFonts w:ascii="Times New Roman" w:hAnsi="Times New Roman" w:cs="Times New Roman"/>
          <w:sz w:val="30"/>
          <w:szCs w:val="30"/>
        </w:rPr>
        <w:t>hệ thống hữu cơ các giá trị vật chất và tinh thần, những giá trị này do con người sáng tạo ratrong quá trình tường tác với 2 môi trường tự nhiên và XH được kế thừa, trao truyền và tích lũy từ thế hệ này sang thế hệ khác</w:t>
      </w:r>
      <w:r w:rsidR="00F81D22" w:rsidRPr="00D3090F">
        <w:rPr>
          <w:rFonts w:ascii="Times New Roman" w:hAnsi="Times New Roman" w:cs="Times New Roman"/>
          <w:sz w:val="30"/>
          <w:szCs w:val="30"/>
        </w:rPr>
        <w:t xml:space="preserve"> tạo nên sự khác biệt giữa các cộng đồng, quốc gia, dân tộc</w:t>
      </w:r>
      <w:r w:rsidR="00F81D22" w:rsidRPr="00D3090F">
        <w:rPr>
          <w:rFonts w:ascii="Times New Roman" w:hAnsi="Times New Roman" w:cs="Times New Roman"/>
          <w:color w:val="0070C0"/>
          <w:sz w:val="30"/>
          <w:szCs w:val="30"/>
        </w:rPr>
        <w:t>.</w:t>
      </w:r>
      <w:r w:rsidR="00204F35" w:rsidRPr="00D3090F">
        <w:rPr>
          <w:rFonts w:ascii="Times New Roman" w:hAnsi="Times New Roman" w:cs="Times New Roman"/>
          <w:color w:val="0070C0"/>
          <w:sz w:val="30"/>
          <w:szCs w:val="30"/>
        </w:rPr>
        <w:t xml:space="preserve"> </w:t>
      </w:r>
      <w:r w:rsidR="00F81D22" w:rsidRPr="00D3090F">
        <w:rPr>
          <w:rFonts w:ascii="Times New Roman" w:hAnsi="Times New Roman" w:cs="Times New Roman"/>
          <w:color w:val="FF0000"/>
          <w:sz w:val="30"/>
          <w:szCs w:val="30"/>
        </w:rPr>
        <w:t>(xem thêm trang 98; 100 SGK)</w:t>
      </w:r>
    </w:p>
    <w:p w:rsidR="00204F35" w:rsidRPr="00D3090F" w:rsidRDefault="00746C45" w:rsidP="00E93796">
      <w:pPr>
        <w:spacing w:before="120" w:after="120" w:line="240" w:lineRule="auto"/>
        <w:ind w:firstLine="426"/>
        <w:jc w:val="both"/>
        <w:rPr>
          <w:rFonts w:ascii="Times New Roman" w:hAnsi="Times New Roman" w:cs="Times New Roman"/>
          <w:b/>
          <w:color w:val="FF0000"/>
          <w:sz w:val="30"/>
          <w:szCs w:val="30"/>
        </w:rPr>
      </w:pPr>
      <w:r w:rsidRPr="00D3090F">
        <w:rPr>
          <w:rFonts w:ascii="Times New Roman" w:hAnsi="Times New Roman" w:cs="Times New Roman"/>
          <w:b/>
          <w:color w:val="FF0000"/>
          <w:sz w:val="30"/>
          <w:szCs w:val="30"/>
        </w:rPr>
        <w:t>B</w:t>
      </w:r>
      <w:r w:rsidR="001B5CEB" w:rsidRPr="00D3090F">
        <w:rPr>
          <w:rFonts w:ascii="Times New Roman" w:hAnsi="Times New Roman" w:cs="Times New Roman"/>
          <w:b/>
          <w:color w:val="FF0000"/>
          <w:sz w:val="30"/>
          <w:szCs w:val="30"/>
        </w:rPr>
        <w:t xml:space="preserve">/ </w:t>
      </w:r>
      <w:r w:rsidR="00204F35" w:rsidRPr="00D3090F">
        <w:rPr>
          <w:rFonts w:ascii="Times New Roman" w:hAnsi="Times New Roman" w:cs="Times New Roman"/>
          <w:b/>
          <w:color w:val="FF0000"/>
          <w:sz w:val="30"/>
          <w:szCs w:val="30"/>
        </w:rPr>
        <w:t xml:space="preserve">Mối quan hệ giữa văn hóa và con người </w:t>
      </w:r>
    </w:p>
    <w:p w:rsidR="00204F35" w:rsidRPr="00D3090F" w:rsidRDefault="006E17D8" w:rsidP="00E93796">
      <w:pPr>
        <w:spacing w:before="120" w:after="120" w:line="240" w:lineRule="auto"/>
        <w:ind w:firstLine="426"/>
        <w:jc w:val="both"/>
        <w:rPr>
          <w:rFonts w:ascii="Times New Roman" w:hAnsi="Times New Roman" w:cs="Times New Roman"/>
          <w:b/>
          <w:i/>
          <w:sz w:val="30"/>
          <w:szCs w:val="30"/>
        </w:rPr>
      </w:pPr>
      <w:r w:rsidRPr="00D3090F">
        <w:rPr>
          <w:rFonts w:ascii="Times New Roman" w:hAnsi="Times New Roman" w:cs="Times New Roman"/>
          <w:b/>
          <w:i/>
          <w:sz w:val="30"/>
          <w:szCs w:val="30"/>
        </w:rPr>
        <w:t xml:space="preserve">1. </w:t>
      </w:r>
      <w:r w:rsidR="00204F35" w:rsidRPr="00D3090F">
        <w:rPr>
          <w:rFonts w:ascii="Times New Roman" w:hAnsi="Times New Roman" w:cs="Times New Roman"/>
          <w:b/>
          <w:i/>
          <w:sz w:val="30"/>
          <w:szCs w:val="30"/>
        </w:rPr>
        <w:t xml:space="preserve"> Vai trò của văn hóa đối với sự phát triển con người và xã hội </w:t>
      </w:r>
    </w:p>
    <w:p w:rsidR="006E17D8" w:rsidRPr="00D3090F" w:rsidRDefault="006E17D8" w:rsidP="00E93796">
      <w:pPr>
        <w:spacing w:before="120" w:after="120" w:line="240" w:lineRule="auto"/>
        <w:ind w:firstLine="567"/>
        <w:jc w:val="both"/>
        <w:rPr>
          <w:rFonts w:ascii="Times New Roman" w:hAnsi="Times New Roman" w:cs="Times New Roman"/>
          <w:sz w:val="30"/>
          <w:szCs w:val="30"/>
        </w:rPr>
      </w:pPr>
      <w:r w:rsidRPr="00D3090F">
        <w:rPr>
          <w:rFonts w:ascii="Times New Roman" w:hAnsi="Times New Roman" w:cs="Times New Roman"/>
          <w:sz w:val="30"/>
          <w:szCs w:val="30"/>
        </w:rPr>
        <w:t>Văn hoá là nền tảng tinh thần của xã hội, đồng thời là mục tiêu, là động lực thúc đẩy sự phát triển. VH là mục tiêu của phát triển kinh tế - xã hội, hướng vào phát triển và hoàn thiện con người. VH do con người sáng tạo ra, chi phối toàn bộ hoạt động của con người, làm cho con người ngày càng hoàn thiện</w:t>
      </w:r>
    </w:p>
    <w:p w:rsidR="006E17D8" w:rsidRPr="00D3090F" w:rsidRDefault="006E17D8" w:rsidP="00E93796">
      <w:pPr>
        <w:spacing w:before="120" w:after="120" w:line="240" w:lineRule="auto"/>
        <w:ind w:firstLine="567"/>
        <w:jc w:val="both"/>
        <w:rPr>
          <w:rFonts w:ascii="Times New Roman" w:hAnsi="Times New Roman" w:cs="Times New Roman"/>
          <w:sz w:val="30"/>
          <w:szCs w:val="30"/>
        </w:rPr>
      </w:pPr>
      <w:r w:rsidRPr="00D3090F">
        <w:rPr>
          <w:rFonts w:ascii="Times New Roman" w:hAnsi="Times New Roman" w:cs="Times New Roman"/>
          <w:sz w:val="30"/>
          <w:szCs w:val="30"/>
        </w:rPr>
        <w:t xml:space="preserve">Chǎm lo vǎn hóa là chǎm lo củng cố nền tảng tinh thần của xã hội. Thiếu nền tảng tinh thần tiến bộ và lành mạnh, không quan tâm giải quyết tốt mối quan hệ giữa phát </w:t>
      </w:r>
      <w:r w:rsidRPr="00D3090F">
        <w:rPr>
          <w:rFonts w:ascii="Times New Roman" w:hAnsi="Times New Roman" w:cs="Times New Roman"/>
          <w:sz w:val="30"/>
          <w:szCs w:val="30"/>
        </w:rPr>
        <w:lastRenderedPageBreak/>
        <w:t xml:space="preserve">triển kinh tế với tiến bộ và công bằng xã hội thì không thể có sự phát triển kinh tế - xã hội bền vững. </w:t>
      </w:r>
    </w:p>
    <w:p w:rsidR="006E17D8" w:rsidRPr="00D3090F" w:rsidRDefault="006E17D8" w:rsidP="00E93796">
      <w:pPr>
        <w:spacing w:before="120" w:after="120" w:line="240" w:lineRule="auto"/>
        <w:ind w:firstLine="567"/>
        <w:jc w:val="both"/>
        <w:rPr>
          <w:rFonts w:ascii="Times New Roman" w:hAnsi="Times New Roman" w:cs="Times New Roman"/>
          <w:sz w:val="30"/>
          <w:szCs w:val="30"/>
        </w:rPr>
      </w:pPr>
      <w:r w:rsidRPr="00D3090F">
        <w:rPr>
          <w:rFonts w:ascii="Times New Roman" w:hAnsi="Times New Roman" w:cs="Times New Roman"/>
          <w:sz w:val="30"/>
          <w:szCs w:val="30"/>
        </w:rPr>
        <w:t xml:space="preserve">Xây dựng và phát triển kinh tế phải nhằm mục tiêu vǎn hóa, vì xã hội công bằng, vǎn minh, con người phát triển toàn diện Vǎn hóa là kết quả của kinh tế đồng thời là động lực của sự phát triển kinh tế. Các nhân tố vǎn hóa phải gắn kết chặt chẽ với đời sống và hoạt động xã hội trên mọi phương diện chính trị, kinh tế, xã hội, luật pháp, kỷ cương,... biến thành nguồn lực nội sinh quan trọng nhất của phát triển. </w:t>
      </w:r>
    </w:p>
    <w:p w:rsidR="006E17D8" w:rsidRPr="00D3090F" w:rsidRDefault="006E17D8" w:rsidP="00E93796">
      <w:pPr>
        <w:spacing w:before="120" w:after="120" w:line="240" w:lineRule="auto"/>
        <w:ind w:firstLine="567"/>
        <w:jc w:val="both"/>
        <w:rPr>
          <w:rFonts w:ascii="Times New Roman" w:hAnsi="Times New Roman" w:cs="Times New Roman"/>
          <w:sz w:val="30"/>
          <w:szCs w:val="30"/>
        </w:rPr>
      </w:pPr>
      <w:r w:rsidRPr="00D3090F">
        <w:rPr>
          <w:rFonts w:ascii="Times New Roman" w:hAnsi="Times New Roman" w:cs="Times New Roman"/>
          <w:sz w:val="30"/>
          <w:szCs w:val="30"/>
        </w:rPr>
        <w:t>Mục tiêu xây dựng văn hóa cũng là mục tiêu xây dựng con người mới Việt Nam xã hội chủ nghĩa, đặt con người vào vị trí trung tâm của chiến lược phát triển kinh tế, xã hội, đồng thời là chủ thể của sự phát triển. Tôn trọng và bảo vệ quyền con người, gắn quyền con người với quyền và lợi ích của dân tộc, đất nước với quyền làm chủ của nhân dân, bồi đắp tình bạn, đồng chí, đồng đội, hình thành nhân cách con người Việt Nam hội tụ đầy đủ các phẩm chất tốt đẹp của cái chân, thiện, mỹ, mang đậm nét truyền thống cốt cách tốt đẹp của con người Việt Nam, thống nhất với những phẩm chất của con người mới XHCN giàu tính nhân văn, đậm chất dân chủ, đáp ứng với xu thế phát triển của thời đại và sự nghiệp xây dựng, bảo vệ Tổ quốc trong thời kỳ mới.</w:t>
      </w:r>
    </w:p>
    <w:p w:rsidR="006E17D8" w:rsidRPr="00D3090F" w:rsidRDefault="006E17D8" w:rsidP="00E93796">
      <w:pPr>
        <w:spacing w:before="120" w:after="120" w:line="240" w:lineRule="auto"/>
        <w:ind w:firstLine="426"/>
        <w:jc w:val="both"/>
        <w:rPr>
          <w:rFonts w:ascii="Times New Roman" w:hAnsi="Times New Roman" w:cs="Times New Roman"/>
          <w:i/>
          <w:sz w:val="30"/>
          <w:szCs w:val="30"/>
        </w:rPr>
      </w:pPr>
      <w:r w:rsidRPr="00D3090F">
        <w:rPr>
          <w:rFonts w:ascii="Times New Roman" w:hAnsi="Times New Roman" w:cs="Times New Roman"/>
          <w:sz w:val="30"/>
          <w:szCs w:val="30"/>
        </w:rPr>
        <w:t>Văn hóa là tổng thể sống động các hoạt động của con người, thông qua thực tiễn con người dần loại bỏ những cái xấu;  sáng tạo, cải thiện cái không phù hợp cũng như giao lưu du nhập cái tiến bộ , cái mới làm cho con người ngày càng hoàn thiện hơn. Văn hóa sẽ giải phóng và nhân lên mọi tiềm năng sáng tạo của con người trong mọi lĩnh vực của đời sống.</w:t>
      </w:r>
    </w:p>
    <w:p w:rsidR="00204F35" w:rsidRPr="00D3090F" w:rsidRDefault="006E17D8" w:rsidP="00E93796">
      <w:pPr>
        <w:spacing w:before="120" w:after="120" w:line="240" w:lineRule="auto"/>
        <w:ind w:firstLine="426"/>
        <w:jc w:val="both"/>
        <w:rPr>
          <w:rFonts w:ascii="Times New Roman" w:hAnsi="Times New Roman" w:cs="Times New Roman"/>
          <w:b/>
          <w:i/>
          <w:sz w:val="30"/>
          <w:szCs w:val="30"/>
        </w:rPr>
      </w:pPr>
      <w:r w:rsidRPr="00D3090F">
        <w:rPr>
          <w:rFonts w:ascii="Times New Roman" w:hAnsi="Times New Roman" w:cs="Times New Roman"/>
          <w:b/>
          <w:sz w:val="30"/>
          <w:szCs w:val="30"/>
        </w:rPr>
        <w:t>2.</w:t>
      </w:r>
      <w:r w:rsidR="00204F35" w:rsidRPr="00D3090F">
        <w:rPr>
          <w:rFonts w:ascii="Times New Roman" w:hAnsi="Times New Roman" w:cs="Times New Roman"/>
          <w:b/>
          <w:sz w:val="30"/>
          <w:szCs w:val="30"/>
        </w:rPr>
        <w:t xml:space="preserve"> </w:t>
      </w:r>
      <w:r w:rsidR="00204F35" w:rsidRPr="00D3090F">
        <w:rPr>
          <w:rFonts w:ascii="Times New Roman" w:hAnsi="Times New Roman" w:cs="Times New Roman"/>
          <w:b/>
          <w:i/>
          <w:sz w:val="30"/>
          <w:szCs w:val="30"/>
        </w:rPr>
        <w:t xml:space="preserve">Vai trò của con người đối với sự phát triển văn hóa </w:t>
      </w:r>
    </w:p>
    <w:p w:rsidR="006E17D8" w:rsidRPr="00D3090F" w:rsidRDefault="006E17D8" w:rsidP="00E93796">
      <w:pPr>
        <w:spacing w:before="120" w:after="120" w:line="240" w:lineRule="auto"/>
        <w:ind w:firstLine="426"/>
        <w:jc w:val="both"/>
        <w:rPr>
          <w:rFonts w:ascii="Times New Roman" w:hAnsi="Times New Roman" w:cs="Times New Roman"/>
          <w:b/>
          <w:i/>
          <w:sz w:val="30"/>
          <w:szCs w:val="30"/>
        </w:rPr>
      </w:pPr>
      <w:r w:rsidRPr="00D3090F">
        <w:rPr>
          <w:rFonts w:ascii="Times New Roman" w:hAnsi="Times New Roman" w:cs="Times New Roman"/>
          <w:sz w:val="30"/>
          <w:szCs w:val="30"/>
        </w:rPr>
        <w:t>Văn hóa luôn gắn liền với con người, là điều tiên quyết quyết định đến hành vi, nhận thức, cách cư xử của con người đối với thế giới xung quanh, sự phát triển phồn vinh của đất nước. Con người thể hiện văn hóa từ cách cư xử, lối sống, đạo đức, giáo giục, pháp luật, giao thông, xây dựng đất nước, bảo vệ tổ Quốc… góp vai trò quan trọng trong tất cả các lĩnh vực, nhất là việc hoàn thiện nhân cách của con người . Ở tầm vĩ mô có văn hóa con người, văn hóa gia đình, ở mặt xã hội có văn hóa giao thông, văn hóa ứng xử, văn hóa giáo dục, văn hóa cộng đồng...... Mỗi người chúng ta nếu có nhận thức đúng sẽ góp phần phát huy và phát triển văn hóa ngày một tốt đẹp hơn, ngược lại nếu có nhận thức sai trái, lệch lạc sẽ góp phần làm suy thoái nền văn hóa.</w:t>
      </w:r>
    </w:p>
    <w:p w:rsidR="006E17D8" w:rsidRPr="00D3090F" w:rsidRDefault="001B5CEB"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C</w:t>
      </w:r>
      <w:r w:rsidR="00204F35" w:rsidRPr="00D3090F">
        <w:rPr>
          <w:rFonts w:ascii="Times New Roman" w:hAnsi="Times New Roman" w:cs="Times New Roman"/>
          <w:sz w:val="30"/>
          <w:szCs w:val="30"/>
        </w:rPr>
        <w:t>on người là trung tâm của mọi sự phát triển trong đó có phát triển văn hóa</w:t>
      </w:r>
      <w:r w:rsidR="006E17D8" w:rsidRPr="00D3090F">
        <w:rPr>
          <w:rFonts w:ascii="Times New Roman" w:hAnsi="Times New Roman" w:cs="Times New Roman"/>
          <w:sz w:val="30"/>
          <w:szCs w:val="30"/>
        </w:rPr>
        <w:t>.</w:t>
      </w:r>
    </w:p>
    <w:p w:rsidR="00204F35" w:rsidRPr="00D3090F" w:rsidRDefault="006E17D8"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Văn hóa là do con người sáng tạo ra nên chất lượng văn hóa là tùy thuộc vào con người.</w:t>
      </w:r>
      <w:r w:rsidR="00204F35" w:rsidRPr="00D3090F">
        <w:rPr>
          <w:rFonts w:ascii="Times New Roman" w:hAnsi="Times New Roman" w:cs="Times New Roman"/>
          <w:sz w:val="30"/>
          <w:szCs w:val="30"/>
        </w:rPr>
        <w:t xml:space="preserve"> </w:t>
      </w:r>
    </w:p>
    <w:p w:rsidR="00204F35" w:rsidRPr="00D3090F" w:rsidRDefault="00C446BB" w:rsidP="00E93796">
      <w:pPr>
        <w:spacing w:before="120" w:after="120" w:line="240" w:lineRule="auto"/>
        <w:ind w:firstLine="426"/>
        <w:jc w:val="both"/>
        <w:rPr>
          <w:rFonts w:ascii="Times New Roman" w:hAnsi="Times New Roman" w:cs="Times New Roman"/>
          <w:color w:val="FF0000"/>
          <w:sz w:val="30"/>
          <w:szCs w:val="30"/>
        </w:rPr>
      </w:pPr>
      <w:r w:rsidRPr="00D3090F">
        <w:rPr>
          <w:rFonts w:ascii="Times New Roman" w:hAnsi="Times New Roman" w:cs="Times New Roman"/>
          <w:b/>
          <w:color w:val="FF0000"/>
          <w:sz w:val="30"/>
          <w:szCs w:val="30"/>
        </w:rPr>
        <w:t>C</w:t>
      </w:r>
      <w:r w:rsidR="001B5CEB" w:rsidRPr="00D3090F">
        <w:rPr>
          <w:rFonts w:ascii="Times New Roman" w:hAnsi="Times New Roman" w:cs="Times New Roman"/>
          <w:b/>
          <w:color w:val="FF0000"/>
          <w:sz w:val="30"/>
          <w:szCs w:val="30"/>
        </w:rPr>
        <w:t xml:space="preserve">/ </w:t>
      </w:r>
      <w:r w:rsidR="00204F35" w:rsidRPr="00D3090F">
        <w:rPr>
          <w:rFonts w:ascii="Times New Roman" w:hAnsi="Times New Roman" w:cs="Times New Roman"/>
          <w:b/>
          <w:color w:val="FF0000"/>
          <w:sz w:val="30"/>
          <w:szCs w:val="30"/>
        </w:rPr>
        <w:t>Thực trạng xây dựng văn hoá và con người Việt Nam</w:t>
      </w:r>
      <w:r w:rsidR="00204F35" w:rsidRPr="00D3090F">
        <w:rPr>
          <w:rFonts w:ascii="Times New Roman" w:hAnsi="Times New Roman" w:cs="Times New Roman"/>
          <w:b/>
          <w:sz w:val="30"/>
          <w:szCs w:val="30"/>
        </w:rPr>
        <w:t xml:space="preserve"> </w:t>
      </w:r>
      <w:r w:rsidR="00204F35" w:rsidRPr="00D3090F">
        <w:rPr>
          <w:rFonts w:ascii="Times New Roman" w:hAnsi="Times New Roman" w:cs="Times New Roman"/>
          <w:sz w:val="30"/>
          <w:szCs w:val="30"/>
        </w:rPr>
        <w:t>(NQ 33)</w:t>
      </w:r>
      <w:r w:rsidRPr="00D3090F">
        <w:rPr>
          <w:rFonts w:ascii="Times New Roman" w:hAnsi="Times New Roman" w:cs="Times New Roman"/>
          <w:sz w:val="30"/>
          <w:szCs w:val="30"/>
        </w:rPr>
        <w:t xml:space="preserve"> </w:t>
      </w:r>
      <w:r w:rsidRPr="00D3090F">
        <w:rPr>
          <w:rFonts w:ascii="Times New Roman" w:hAnsi="Times New Roman" w:cs="Times New Roman"/>
          <w:color w:val="FF0000"/>
          <w:sz w:val="30"/>
          <w:szCs w:val="30"/>
          <w:highlight w:val="yellow"/>
        </w:rPr>
        <w:sym w:font="Wingdings" w:char="F0E0"/>
      </w:r>
      <w:r w:rsidRPr="00D3090F">
        <w:rPr>
          <w:rFonts w:ascii="Times New Roman" w:hAnsi="Times New Roman" w:cs="Times New Roman"/>
          <w:color w:val="FF0000"/>
          <w:sz w:val="30"/>
          <w:szCs w:val="30"/>
          <w:highlight w:val="yellow"/>
        </w:rPr>
        <w:t xml:space="preserve">Xem lại </w:t>
      </w:r>
      <w:r w:rsidRPr="00D3090F">
        <w:rPr>
          <w:rFonts w:ascii="Times New Roman" w:hAnsi="Times New Roman" w:cs="Times New Roman"/>
          <w:b/>
          <w:color w:val="FF0000"/>
          <w:sz w:val="30"/>
          <w:szCs w:val="30"/>
          <w:highlight w:val="yellow"/>
        </w:rPr>
        <w:t>Nghị quyết 33, Hội Nghị TW9, Khóa XI về thực trạng</w:t>
      </w:r>
    </w:p>
    <w:p w:rsidR="00204F35" w:rsidRPr="00D3090F" w:rsidRDefault="00C446BB" w:rsidP="00E93796">
      <w:pPr>
        <w:spacing w:before="120" w:after="120" w:line="240" w:lineRule="auto"/>
        <w:ind w:firstLine="426"/>
        <w:jc w:val="both"/>
        <w:rPr>
          <w:rFonts w:ascii="Times New Roman" w:hAnsi="Times New Roman" w:cs="Times New Roman"/>
          <w:b/>
          <w:i/>
          <w:sz w:val="30"/>
          <w:szCs w:val="30"/>
        </w:rPr>
      </w:pPr>
      <w:r w:rsidRPr="00D3090F">
        <w:rPr>
          <w:rFonts w:ascii="Times New Roman" w:hAnsi="Times New Roman" w:cs="Times New Roman"/>
          <w:b/>
          <w:i/>
          <w:sz w:val="30"/>
          <w:szCs w:val="30"/>
        </w:rPr>
        <w:t>1.</w:t>
      </w:r>
      <w:r w:rsidR="00204F35" w:rsidRPr="00D3090F">
        <w:rPr>
          <w:rFonts w:ascii="Times New Roman" w:hAnsi="Times New Roman" w:cs="Times New Roman"/>
          <w:b/>
          <w:i/>
          <w:sz w:val="30"/>
          <w:szCs w:val="30"/>
        </w:rPr>
        <w:t xml:space="preserve"> Thành tựu</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lastRenderedPageBreak/>
        <w:t xml:space="preserve">Tư duy lý luận về văn hóa có bước phát triển; nhận thức về văn hóa của các cấp, các ngành và toàn dân được nâng lên.Đời sống văn hóa của nhân dân ngày càng phong phú, nhiều giá trị văn hóa truyền thống của dân tộc được phát huy, nhiều chuẩn mực văn hóa, đạo đức mới được hình thành. Sản phẩm văn hóa, văn học nghệ thuật ngày càng phong phú, đa dạng; công nghệ thông tin, nhất là thông tin đại chúng có bước phát triển mạnh mẽ. Nhiều phong trào, hoạt động văn hóa đạt được những kết quả cụ thể, thiết thực; phát huy được truyền thống văn hóa gia đình, dòng họ, cộng đồng... Xã hội hóa hoạt động văn hóa ngày càng được mở rộng, góp phần đáng kể vào việc xây dựng các thiết chế văn hóa. Nhiều di sản văn hóa vật thể và phi vật thể được bảo tồn, tôn tạo; nhiều phong tục, tập quán của đồng bào dân tộc thiểu số được nghiên cứu, sưu tầm và phục dựng; hoạt động tín ngưỡng, tôn giáo và sinh hoạt văn hóa tâm linh của nhân dân được quan tâm. Công tác quản lý nhà nước về văn hóa được tăng cường, thể chế văn hóa từng bước được hoàn thiện. Đội ngũ làm công tác văn hóa, văn nghệ có bước trưởng thành; quyền tự do sáng tạo của văn nghệ sĩ được tôn trọng. Giao lưu và hợp tác quốc tế về văn hóa có nhiều khởi sắc. </w:t>
      </w:r>
    </w:p>
    <w:p w:rsidR="00204F35" w:rsidRPr="00D3090F" w:rsidRDefault="00204F35" w:rsidP="00E93796">
      <w:pPr>
        <w:spacing w:before="120" w:after="120" w:line="240" w:lineRule="auto"/>
        <w:ind w:firstLine="426"/>
        <w:jc w:val="both"/>
        <w:rPr>
          <w:rFonts w:ascii="Times New Roman" w:hAnsi="Times New Roman" w:cs="Times New Roman"/>
          <w:b/>
          <w:i/>
          <w:sz w:val="30"/>
          <w:szCs w:val="30"/>
        </w:rPr>
      </w:pPr>
      <w:r w:rsidRPr="00D3090F">
        <w:rPr>
          <w:rFonts w:ascii="Times New Roman" w:hAnsi="Times New Roman" w:cs="Times New Roman"/>
          <w:i/>
          <w:sz w:val="30"/>
          <w:szCs w:val="30"/>
        </w:rPr>
        <w:t xml:space="preserve">  </w:t>
      </w:r>
      <w:r w:rsidR="00C446BB" w:rsidRPr="00D3090F">
        <w:rPr>
          <w:rFonts w:ascii="Times New Roman" w:hAnsi="Times New Roman" w:cs="Times New Roman"/>
          <w:b/>
          <w:i/>
          <w:sz w:val="30"/>
          <w:szCs w:val="30"/>
        </w:rPr>
        <w:t>2.</w:t>
      </w:r>
      <w:r w:rsidRPr="00D3090F">
        <w:rPr>
          <w:rFonts w:ascii="Times New Roman" w:hAnsi="Times New Roman" w:cs="Times New Roman"/>
          <w:b/>
          <w:i/>
          <w:sz w:val="30"/>
          <w:szCs w:val="30"/>
        </w:rPr>
        <w:t xml:space="preserve"> Hạn chế </w:t>
      </w:r>
    </w:p>
    <w:p w:rsidR="00204F35" w:rsidRPr="00D3090F" w:rsidRDefault="009C552A"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w:t>
      </w:r>
      <w:r w:rsidR="00C446BB" w:rsidRPr="00D3090F">
        <w:rPr>
          <w:rFonts w:ascii="Times New Roman" w:hAnsi="Times New Roman" w:cs="Times New Roman"/>
          <w:sz w:val="30"/>
          <w:szCs w:val="30"/>
        </w:rPr>
        <w:t>S</w:t>
      </w:r>
      <w:r w:rsidR="00204F35" w:rsidRPr="00D3090F">
        <w:rPr>
          <w:rFonts w:ascii="Times New Roman" w:hAnsi="Times New Roman" w:cs="Times New Roman"/>
          <w:sz w:val="30"/>
          <w:szCs w:val="30"/>
        </w:rPr>
        <w:t xml:space="preserve">o với những thành tựu trên lĩnh vực chính trị, kinh tế, quốc phòng, an ninh, đối ngoại, thành tựu trong lĩnh vực văn hóa chưa tương xứng; chưa đủ để tác động có hiệu quả xây dựng con người và môi trường văn hóa lành mạnh. </w:t>
      </w:r>
    </w:p>
    <w:p w:rsidR="00204F35" w:rsidRPr="00D3090F" w:rsidRDefault="009C552A"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w:t>
      </w:r>
      <w:r w:rsidR="00204F35" w:rsidRPr="00D3090F">
        <w:rPr>
          <w:rFonts w:ascii="Times New Roman" w:hAnsi="Times New Roman" w:cs="Times New Roman"/>
          <w:sz w:val="30"/>
          <w:szCs w:val="30"/>
        </w:rPr>
        <w:t xml:space="preserve">Tình trạng suy thoái về tư tưởng chính trị, đạo đức, lối sống trong Đảng và trong xã hội có chiều hướng gia tăng. </w:t>
      </w:r>
    </w:p>
    <w:p w:rsidR="00204F35" w:rsidRPr="00D3090F" w:rsidRDefault="009C552A"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w:t>
      </w:r>
      <w:r w:rsidR="00204F35" w:rsidRPr="00D3090F">
        <w:rPr>
          <w:rFonts w:ascii="Times New Roman" w:hAnsi="Times New Roman" w:cs="Times New Roman"/>
          <w:sz w:val="30"/>
          <w:szCs w:val="30"/>
        </w:rPr>
        <w:t xml:space="preserve">Đời sống văn hóa tinh thần ở nhiều nơi còn nghèo nàn, đơn điệu; khoảng cách hưởng thụ văn hóa giữa miền núi, vùng sâu, vùng xa với đô thị và trong các tầng lớp nhân dân chậm được rút ngắn. </w:t>
      </w:r>
    </w:p>
    <w:p w:rsidR="00204F35" w:rsidRPr="00D3090F" w:rsidRDefault="009C552A"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w:t>
      </w:r>
      <w:r w:rsidR="00204F35" w:rsidRPr="00D3090F">
        <w:rPr>
          <w:rFonts w:ascii="Times New Roman" w:hAnsi="Times New Roman" w:cs="Times New Roman"/>
          <w:sz w:val="30"/>
          <w:szCs w:val="30"/>
        </w:rPr>
        <w:t xml:space="preserve">Môi trường văn hóa còn tồn tại tình trạng thiếu lành mạnh, ngoại lai, trái với thuần phong mỹ tục; tệ nạn xã hội, tội phạm có chiều hướng gia tăng . Còn ít những tác phẩm văn học, nghệ thuật có giá trị cao về tư tưởng và nghệ thuật, có một số tác phẩm chạy theo thị hiếu tầm thường, chất lượng thấp, thậm chí có hại. Hoạt động lý luận, phê bình văn học, nghệ thuật chưa theo kịp thực tiễn sáng tác. </w:t>
      </w:r>
    </w:p>
    <w:p w:rsidR="00204F35" w:rsidRPr="00D3090F" w:rsidRDefault="009C552A"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w:t>
      </w:r>
      <w:r w:rsidR="00204F35" w:rsidRPr="00D3090F">
        <w:rPr>
          <w:rFonts w:ascii="Times New Roman" w:hAnsi="Times New Roman" w:cs="Times New Roman"/>
          <w:sz w:val="30"/>
          <w:szCs w:val="30"/>
        </w:rPr>
        <w:t xml:space="preserve">Việc bảo tồn, phát huy giá trị di sản văn hóa hiệu quả chưa cao, nguy cơ mai một chưa được ngăn chặn. Hệ thống thông tin đại chúng phát triển thiếu quy hoạch khoa học, gây lãng phí nguồn lực và quản lý không theo kịp sự phát triển. Một số cơ quan truyền thông có biểu hiện thương mại hóa, xa rời tôn chỉ, mục đích . </w:t>
      </w:r>
    </w:p>
    <w:p w:rsidR="00204F35" w:rsidRPr="00D3090F" w:rsidRDefault="009C552A"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w:t>
      </w:r>
      <w:r w:rsidR="00204F35" w:rsidRPr="00D3090F">
        <w:rPr>
          <w:rFonts w:ascii="Times New Roman" w:hAnsi="Times New Roman" w:cs="Times New Roman"/>
          <w:sz w:val="30"/>
          <w:szCs w:val="30"/>
        </w:rPr>
        <w:t xml:space="preserve">Cơ chế, chính sách về kinh tế trong văn hóa, văn hóa trong kinh tế, về huy động, quản lý các nguồn lực cho văn hóa chưa cụ thể, rõ ràng. Hệ thống thiết chế văn hóa và cơ sở vật chất, kỹ thuật cho hoạt động văn hóa còn thiếu và yếu, có nơi xuống cấp, thiếu đồng bộ, hiệu quả sử dụng thấp. </w:t>
      </w:r>
    </w:p>
    <w:p w:rsidR="00204F35" w:rsidRPr="00D3090F" w:rsidRDefault="009C552A"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lastRenderedPageBreak/>
        <w:t xml:space="preserve">. </w:t>
      </w:r>
      <w:r w:rsidR="00204F35" w:rsidRPr="00D3090F">
        <w:rPr>
          <w:rFonts w:ascii="Times New Roman" w:hAnsi="Times New Roman" w:cs="Times New Roman"/>
          <w:sz w:val="30"/>
          <w:szCs w:val="30"/>
        </w:rPr>
        <w:t xml:space="preserve">Công tác quy hoạch, đào tạo, bố trí cán bộ lãnh đạo, quản lý văn hóa các cấp, nhất là nguồn nhân lực chất lượng cao còn nhiều hạn chế, bất cập. </w:t>
      </w:r>
    </w:p>
    <w:p w:rsidR="00204F35" w:rsidRPr="00D3090F" w:rsidRDefault="009C552A"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w:t>
      </w:r>
      <w:r w:rsidR="00204F35" w:rsidRPr="00D3090F">
        <w:rPr>
          <w:rFonts w:ascii="Times New Roman" w:hAnsi="Times New Roman" w:cs="Times New Roman"/>
          <w:sz w:val="30"/>
          <w:szCs w:val="30"/>
        </w:rPr>
        <w:t xml:space="preserve">Tình trạng nhập khẩu, quảng bá, tiếp thu dễ dãi, thiếu chọn lọc sản phẩm văn hóa nước ngoài đã tác động tiêu cực đến đời sống văn hóa của một bộ phận nhân dân, nhất là lớp trẻ. </w:t>
      </w:r>
    </w:p>
    <w:p w:rsidR="00C446BB" w:rsidRPr="00D3090F" w:rsidRDefault="00C446BB" w:rsidP="00E93796">
      <w:pPr>
        <w:spacing w:before="120" w:after="120" w:line="240" w:lineRule="auto"/>
        <w:ind w:firstLine="426"/>
        <w:jc w:val="both"/>
        <w:rPr>
          <w:rFonts w:ascii="Times New Roman" w:hAnsi="Times New Roman" w:cs="Times New Roman"/>
          <w:b/>
          <w:i/>
          <w:sz w:val="30"/>
          <w:szCs w:val="30"/>
        </w:rPr>
      </w:pPr>
      <w:r w:rsidRPr="00D3090F">
        <w:rPr>
          <w:rFonts w:ascii="Times New Roman" w:hAnsi="Times New Roman" w:cs="Times New Roman"/>
          <w:b/>
          <w:i/>
          <w:sz w:val="30"/>
          <w:szCs w:val="30"/>
        </w:rPr>
        <w:t>3.</w:t>
      </w:r>
      <w:r w:rsidR="00204F35" w:rsidRPr="00D3090F">
        <w:rPr>
          <w:rFonts w:ascii="Times New Roman" w:hAnsi="Times New Roman" w:cs="Times New Roman"/>
          <w:b/>
          <w:i/>
          <w:sz w:val="30"/>
          <w:szCs w:val="30"/>
        </w:rPr>
        <w:t xml:space="preserve"> Nguyên nhân của những hạn chế, yếu kém</w:t>
      </w:r>
      <w:r w:rsidRPr="00D3090F">
        <w:rPr>
          <w:rFonts w:ascii="Times New Roman" w:hAnsi="Times New Roman" w:cs="Times New Roman"/>
          <w:b/>
          <w:i/>
          <w:sz w:val="30"/>
          <w:szCs w:val="30"/>
        </w:rPr>
        <w:t>:</w:t>
      </w:r>
    </w:p>
    <w:p w:rsidR="00204F35" w:rsidRPr="00D3090F" w:rsidRDefault="00C446BB"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D</w:t>
      </w:r>
      <w:r w:rsidR="00204F35" w:rsidRPr="00D3090F">
        <w:rPr>
          <w:rFonts w:ascii="Times New Roman" w:hAnsi="Times New Roman" w:cs="Times New Roman"/>
          <w:sz w:val="30"/>
          <w:szCs w:val="30"/>
        </w:rPr>
        <w:t xml:space="preserve">o </w:t>
      </w:r>
      <w:r w:rsidRPr="00D3090F">
        <w:rPr>
          <w:rFonts w:ascii="Times New Roman" w:hAnsi="Times New Roman" w:cs="Times New Roman"/>
          <w:sz w:val="30"/>
          <w:szCs w:val="30"/>
        </w:rPr>
        <w:t>một số</w:t>
      </w:r>
      <w:r w:rsidR="00204F35" w:rsidRPr="00D3090F">
        <w:rPr>
          <w:rFonts w:ascii="Times New Roman" w:hAnsi="Times New Roman" w:cs="Times New Roman"/>
          <w:sz w:val="30"/>
          <w:szCs w:val="30"/>
        </w:rPr>
        <w:t xml:space="preserve"> cấp ủy, chính quyền chưa quan tâm đầy đủ lĩnh vực này; lãnh đạo, chỉ đạo chưa thật quyết liệt. Việc cụ thể hóa, thể chế hóa Nghị quyết của Đảng còn chậm, thiếu đồng bộ và trong một số trường hợp thiếu khả thi. Công tác quản lý nhà nước về văn hóa chậm được đổi mới, có lúc, có nơi bị xem nhẹ, thậm chí buông lỏng; kỷ luật, kỷ cương không nghiêm. Đầu tư cho lĩnh vực văn hóa chưa tương xứng và còn dàn trải. Chưa nắm bắt kịp thời những vấn đề mới về văn hóa để đầu tư đúng hướng và có hiệu quả. Chưa quan tâm đúng mức công tác đào tạo, bồi dưỡng nguồn nhân lực hoạt động trong lĩnh vực văn hóa, nhất là đội ngũ cán bộ lãnh đạo, quản lý các cấp. </w:t>
      </w:r>
    </w:p>
    <w:p w:rsidR="00204F35" w:rsidRPr="00D3090F" w:rsidRDefault="00C446BB" w:rsidP="00D3090F">
      <w:pPr>
        <w:tabs>
          <w:tab w:val="left" w:pos="993"/>
        </w:tabs>
        <w:spacing w:before="120" w:after="120" w:line="240" w:lineRule="auto"/>
        <w:ind w:firstLine="426"/>
        <w:jc w:val="both"/>
        <w:rPr>
          <w:rFonts w:ascii="Times New Roman" w:hAnsi="Times New Roman" w:cs="Times New Roman"/>
          <w:b/>
          <w:color w:val="FF0000"/>
          <w:sz w:val="30"/>
          <w:szCs w:val="30"/>
        </w:rPr>
      </w:pPr>
      <w:r w:rsidRPr="00D3090F">
        <w:rPr>
          <w:rFonts w:ascii="Times New Roman" w:hAnsi="Times New Roman" w:cs="Times New Roman"/>
          <w:b/>
          <w:color w:val="FF0000"/>
          <w:sz w:val="30"/>
          <w:szCs w:val="30"/>
        </w:rPr>
        <w:t>D</w:t>
      </w:r>
      <w:r w:rsidR="001B5CEB" w:rsidRPr="00D3090F">
        <w:rPr>
          <w:rFonts w:ascii="Times New Roman" w:hAnsi="Times New Roman" w:cs="Times New Roman"/>
          <w:b/>
          <w:color w:val="FF0000"/>
          <w:sz w:val="30"/>
          <w:szCs w:val="30"/>
        </w:rPr>
        <w:t>/</w:t>
      </w:r>
      <w:r w:rsidR="00204F35" w:rsidRPr="00D3090F">
        <w:rPr>
          <w:rFonts w:ascii="Times New Roman" w:hAnsi="Times New Roman" w:cs="Times New Roman"/>
          <w:b/>
          <w:color w:val="FF0000"/>
          <w:sz w:val="30"/>
          <w:szCs w:val="30"/>
        </w:rPr>
        <w:tab/>
        <w:t xml:space="preserve">Mục tiêu, nhiệm vụ và giải pháp xây dựng văn hoá và con người Việt Nam </w:t>
      </w:r>
    </w:p>
    <w:p w:rsidR="00204F35" w:rsidRPr="00D3090F" w:rsidRDefault="00C446BB" w:rsidP="00E93796">
      <w:pPr>
        <w:spacing w:before="120" w:after="120" w:line="240" w:lineRule="auto"/>
        <w:ind w:firstLine="426"/>
        <w:jc w:val="both"/>
        <w:rPr>
          <w:rFonts w:ascii="Times New Roman" w:hAnsi="Times New Roman" w:cs="Times New Roman"/>
          <w:b/>
          <w:sz w:val="30"/>
          <w:szCs w:val="30"/>
        </w:rPr>
      </w:pPr>
      <w:r w:rsidRPr="00D3090F">
        <w:rPr>
          <w:rFonts w:ascii="Times New Roman" w:hAnsi="Times New Roman" w:cs="Times New Roman"/>
          <w:b/>
          <w:sz w:val="30"/>
          <w:szCs w:val="30"/>
        </w:rPr>
        <w:t>1.</w:t>
      </w:r>
      <w:r w:rsidR="00204F35" w:rsidRPr="00D3090F">
        <w:rPr>
          <w:rFonts w:ascii="Times New Roman" w:hAnsi="Times New Roman" w:cs="Times New Roman"/>
          <w:b/>
          <w:sz w:val="30"/>
          <w:szCs w:val="30"/>
        </w:rPr>
        <w:t xml:space="preserve"> Mục tiêu </w:t>
      </w:r>
    </w:p>
    <w:p w:rsidR="00204F35" w:rsidRPr="00D3090F" w:rsidRDefault="00C446BB"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i/ </w:t>
      </w:r>
      <w:r w:rsidR="00204F35" w:rsidRPr="00D3090F">
        <w:rPr>
          <w:rFonts w:ascii="Times New Roman" w:hAnsi="Times New Roman" w:cs="Times New Roman"/>
          <w:sz w:val="30"/>
          <w:szCs w:val="30"/>
        </w:rPr>
        <w:t xml:space="preserve">Mục tiêu chung </w:t>
      </w:r>
    </w:p>
    <w:p w:rsidR="00FC17CA" w:rsidRPr="00D3090F" w:rsidRDefault="00FC17CA" w:rsidP="00E93796">
      <w:pPr>
        <w:spacing w:before="120" w:after="120" w:line="240" w:lineRule="auto"/>
        <w:ind w:firstLine="426"/>
        <w:jc w:val="both"/>
        <w:rPr>
          <w:rFonts w:ascii="Times New Roman" w:hAnsi="Times New Roman" w:cs="Times New Roman"/>
          <w:color w:val="0070C0"/>
          <w:sz w:val="30"/>
          <w:szCs w:val="30"/>
        </w:rPr>
      </w:pPr>
      <w:r w:rsidRPr="00D3090F">
        <w:rPr>
          <w:rFonts w:ascii="Times New Roman" w:hAnsi="Times New Roman" w:cs="Times New Roman"/>
          <w:color w:val="0070C0"/>
          <w:sz w:val="30"/>
          <w:szCs w:val="30"/>
        </w:rPr>
        <w:t>Xây dựng văn hóa bắt buộc phải thực hiện tốt GDĐT nhằm kế thừa, trao truyền và tích lũy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Xây dựng nền văn hóa và con người Việt Nam phát triển toàn diện, hướng đến chân - thiện - mỹ, thấm nhuần tinh thần dân tộc, nhân văn, dân chủ và khoa học. Văn hóa thực sự trở thành nền tảng tinh thần vững chắc của xã hội, là sức mạnh nội sinh quan trọng bảo đảm sự phát triển bền vững và bảo vệ vững chắc Tổ quốc vì mục tiêu dân giàu, nước mạnh, dân chủ, công bằng, văn minh. </w:t>
      </w:r>
    </w:p>
    <w:p w:rsidR="00204F35" w:rsidRPr="00D3090F" w:rsidRDefault="00C446BB" w:rsidP="00E93796">
      <w:pPr>
        <w:spacing w:before="120" w:after="120" w:line="240" w:lineRule="auto"/>
        <w:ind w:firstLine="426"/>
        <w:jc w:val="both"/>
        <w:rPr>
          <w:rFonts w:ascii="Times New Roman" w:hAnsi="Times New Roman" w:cs="Times New Roman"/>
          <w:color w:val="FF0000"/>
          <w:sz w:val="30"/>
          <w:szCs w:val="30"/>
        </w:rPr>
      </w:pPr>
      <w:r w:rsidRPr="00D3090F">
        <w:rPr>
          <w:rFonts w:ascii="Times New Roman" w:hAnsi="Times New Roman" w:cs="Times New Roman"/>
          <w:sz w:val="30"/>
          <w:szCs w:val="30"/>
        </w:rPr>
        <w:t xml:space="preserve">ii/ </w:t>
      </w:r>
      <w:r w:rsidR="00204F35" w:rsidRPr="00D3090F">
        <w:rPr>
          <w:rFonts w:ascii="Times New Roman" w:hAnsi="Times New Roman" w:cs="Times New Roman"/>
          <w:sz w:val="30"/>
          <w:szCs w:val="30"/>
        </w:rPr>
        <w:t xml:space="preserve">Mục tiêu cụ thể </w:t>
      </w:r>
      <w:r w:rsidR="00D337F7" w:rsidRPr="00D3090F">
        <w:rPr>
          <w:rFonts w:ascii="Times New Roman" w:hAnsi="Times New Roman" w:cs="Times New Roman"/>
          <w:color w:val="FF0000"/>
          <w:sz w:val="30"/>
          <w:szCs w:val="30"/>
          <w:highlight w:val="yellow"/>
        </w:rPr>
        <w:t xml:space="preserve">(có 5 mục tiêu </w:t>
      </w:r>
      <w:r w:rsidR="00D337F7" w:rsidRPr="00D3090F">
        <w:rPr>
          <w:rFonts w:ascii="Times New Roman" w:hAnsi="Times New Roman" w:cs="Times New Roman"/>
          <w:color w:val="FF0000"/>
          <w:sz w:val="30"/>
          <w:szCs w:val="30"/>
          <w:highlight w:val="yellow"/>
        </w:rPr>
        <w:sym w:font="Wingdings" w:char="F0E0"/>
      </w:r>
      <w:r w:rsidR="00D337F7" w:rsidRPr="00D3090F">
        <w:rPr>
          <w:rFonts w:ascii="Times New Roman" w:hAnsi="Times New Roman" w:cs="Times New Roman"/>
          <w:color w:val="FF0000"/>
          <w:sz w:val="30"/>
          <w:szCs w:val="30"/>
          <w:highlight w:val="yellow"/>
        </w:rPr>
        <w:t>Phân tích mục tiêu về XD con người VN; mục tiêu về XD môi trường VH)</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Hoàn thiện các chuẩn mực giá trị văn hóa và con người Việt Nam, tạo môi trường và điều kiện để phát triển về nhân cách, đạo đức, trí tuệ, năng lực sáng tạo, thể chất, tâm hồn, trách nhiệm xã hội, nghĩa vụ công dân, ý thức tuân thủ pháp luật; đề cao tinh thần yêu nước, tự hào dân tộc, lương tâm, trách nhiệm của mỗi người với bản thân mình, với gia đình, cộng đồng, xã hội và đất nước.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w:t>
      </w:r>
      <w:r w:rsidRPr="00D3090F">
        <w:rPr>
          <w:rFonts w:ascii="Times New Roman" w:hAnsi="Times New Roman" w:cs="Times New Roman"/>
          <w:color w:val="0070C0"/>
          <w:sz w:val="30"/>
          <w:szCs w:val="30"/>
        </w:rPr>
        <w:t xml:space="preserve">Xây dựng môi trường văn hóa lành mạnh, phù hợp </w:t>
      </w:r>
      <w:r w:rsidRPr="00D3090F">
        <w:rPr>
          <w:rFonts w:ascii="Times New Roman" w:hAnsi="Times New Roman" w:cs="Times New Roman"/>
          <w:sz w:val="30"/>
          <w:szCs w:val="30"/>
        </w:rPr>
        <w:t xml:space="preserve">với bối cảnh phát triển kinh tế thị trường định hướng xã hội chủ nghĩa và hội nhập quốc tế. Xây dựng văn hóa trong hệ thống chính trị, trong từng cộng đồng làng, bản, khu phố, cơ quan, đơn vị, doanh nghiệp và mỗi gia đình. Phát huy vai trò của gia đình, cộng đồng, xã hội trong việc xây dựng môi trường văn hóa, làm cho văn hóa trở thành nhân tố thúc đẩy con người Việt Nam hoàn thiện nhân cách.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lastRenderedPageBreak/>
        <w:t xml:space="preserve">- Hoàn thiện thể chế, chế định pháp lý và thiết chế văn hóa bảo đảm xây dựng và phát triển văn hóa, con người trong thời kỳ đẩy mạnh công nghiệp hóa, hiện đại hóa và hội nhập quốc tế.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Xây dựng thị trường văn hóa lành mạnh, đẩy mạnh phát triển công nghiệp văn hóa, tăng cường quảng bá văn hóa Việt Nam.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Từng bước thu hẹp khoảng cách về hưởng thụ văn hóa giữa thành thị và nông thôn, giữa các vùng miền và các giai tầng xã hội. Ngăn chặn và đẩy lùi sự xuống cấp về đạo đức xã hội. </w:t>
      </w:r>
    </w:p>
    <w:p w:rsidR="00204F35" w:rsidRPr="00D3090F" w:rsidRDefault="00204F35" w:rsidP="00E93796">
      <w:pPr>
        <w:spacing w:before="120" w:after="120" w:line="240" w:lineRule="auto"/>
        <w:ind w:firstLine="426"/>
        <w:jc w:val="both"/>
        <w:rPr>
          <w:rFonts w:ascii="Times New Roman" w:hAnsi="Times New Roman" w:cs="Times New Roman"/>
          <w:b/>
          <w:i/>
          <w:sz w:val="30"/>
          <w:szCs w:val="30"/>
        </w:rPr>
      </w:pPr>
      <w:r w:rsidRPr="00D3090F">
        <w:rPr>
          <w:rFonts w:ascii="Times New Roman" w:hAnsi="Times New Roman" w:cs="Times New Roman"/>
          <w:b/>
          <w:i/>
          <w:sz w:val="30"/>
          <w:szCs w:val="30"/>
        </w:rPr>
        <w:t xml:space="preserve"> </w:t>
      </w:r>
      <w:r w:rsidR="00226F8C" w:rsidRPr="00D3090F">
        <w:rPr>
          <w:rFonts w:ascii="Times New Roman" w:hAnsi="Times New Roman" w:cs="Times New Roman"/>
          <w:b/>
          <w:i/>
          <w:sz w:val="30"/>
          <w:szCs w:val="30"/>
        </w:rPr>
        <w:t xml:space="preserve">2. </w:t>
      </w:r>
      <w:r w:rsidRPr="00D3090F">
        <w:rPr>
          <w:rFonts w:ascii="Times New Roman" w:hAnsi="Times New Roman" w:cs="Times New Roman"/>
          <w:b/>
          <w:i/>
          <w:sz w:val="30"/>
          <w:szCs w:val="30"/>
        </w:rPr>
        <w:t>Nhiệm vụ:</w:t>
      </w:r>
    </w:p>
    <w:p w:rsidR="00204F35" w:rsidRPr="00D3090F" w:rsidRDefault="00226F8C" w:rsidP="00E93796">
      <w:pPr>
        <w:spacing w:before="120" w:after="120" w:line="240" w:lineRule="auto"/>
        <w:ind w:firstLine="426"/>
        <w:jc w:val="both"/>
        <w:rPr>
          <w:rFonts w:ascii="Times New Roman" w:hAnsi="Times New Roman" w:cs="Times New Roman"/>
          <w:b/>
          <w:sz w:val="30"/>
          <w:szCs w:val="30"/>
        </w:rPr>
      </w:pPr>
      <w:r w:rsidRPr="00D3090F">
        <w:rPr>
          <w:rFonts w:ascii="Times New Roman" w:hAnsi="Times New Roman" w:cs="Times New Roman"/>
          <w:b/>
          <w:sz w:val="30"/>
          <w:szCs w:val="30"/>
        </w:rPr>
        <w:t>i/</w:t>
      </w:r>
      <w:r w:rsidR="00204F35" w:rsidRPr="00D3090F">
        <w:rPr>
          <w:rFonts w:ascii="Times New Roman" w:hAnsi="Times New Roman" w:cs="Times New Roman"/>
          <w:b/>
          <w:sz w:val="30"/>
          <w:szCs w:val="30"/>
        </w:rPr>
        <w:t xml:space="preserve"> Xây dựng con người Việt Nam phát triển toàn diện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Chăm lo xây dựng con người Việt Nam phát triển toàn diện, trọng tâm là bồi dưỡng tinh thần yêu nước, lòng tự hào dân tộc, đạo đức, lối sống và nhân cách. Tạo chuyển biến mạnh mẽ về nhận thức, ý thức tôn trọng pháp luật, mọi người Việt Nam đều hiểu biết sâu sắc, tự hào, tôn vinh lịch sử, văn hóa dân tộc.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Hướng các hoạt động văn hóa, giáo dục, khoa học vào việc xây dựng con người có thế giới quan khoa học,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 </w:t>
      </w:r>
    </w:p>
    <w:p w:rsidR="00204F35" w:rsidRPr="00D3090F" w:rsidRDefault="00226F8C" w:rsidP="00E93796">
      <w:pPr>
        <w:spacing w:before="120" w:after="120" w:line="240" w:lineRule="auto"/>
        <w:ind w:firstLine="426"/>
        <w:jc w:val="both"/>
        <w:rPr>
          <w:rFonts w:ascii="Times New Roman" w:hAnsi="Times New Roman" w:cs="Times New Roman"/>
          <w:b/>
          <w:sz w:val="30"/>
          <w:szCs w:val="30"/>
        </w:rPr>
      </w:pPr>
      <w:r w:rsidRPr="00D3090F">
        <w:rPr>
          <w:rFonts w:ascii="Times New Roman" w:hAnsi="Times New Roman" w:cs="Times New Roman"/>
          <w:b/>
          <w:sz w:val="30"/>
          <w:szCs w:val="30"/>
        </w:rPr>
        <w:t xml:space="preserve">ii/ </w:t>
      </w:r>
      <w:r w:rsidR="00204F35" w:rsidRPr="00D3090F">
        <w:rPr>
          <w:rFonts w:ascii="Times New Roman" w:hAnsi="Times New Roman" w:cs="Times New Roman"/>
          <w:b/>
          <w:sz w:val="30"/>
          <w:szCs w:val="30"/>
        </w:rPr>
        <w:t xml:space="preserve"> Xây dựng môi trường văn hóa lành mạnh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Gắn các hoạt động văn hóa với phát triển kinh tế - 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Phát huy các giá trị, nhân tố tích cực trong văn hóa tôn giáo, tín ngưỡng; khuyến khích các hoạt động tôn giáo gắn bó với dân tộc, hướng thiện, nhân đạo, nhân văn, tiến </w:t>
      </w:r>
      <w:r w:rsidRPr="00D3090F">
        <w:rPr>
          <w:rFonts w:ascii="Times New Roman" w:hAnsi="Times New Roman" w:cs="Times New Roman"/>
          <w:sz w:val="30"/>
          <w:szCs w:val="30"/>
        </w:rPr>
        <w:lastRenderedPageBreak/>
        <w:t>bộ, "tốt đời, đẹp đạo". Khuyến khích các hoạt động "đền ơn đáp nghĩa", "uống nước nhớ nguồn", từ thiện, nhân đạo.</w:t>
      </w:r>
      <w:r w:rsidR="00226F8C" w:rsidRPr="00D3090F">
        <w:rPr>
          <w:rFonts w:ascii="Times New Roman" w:hAnsi="Times New Roman" w:cs="Times New Roman"/>
          <w:sz w:val="30"/>
          <w:szCs w:val="30"/>
        </w:rPr>
        <w:t>/.</w:t>
      </w:r>
    </w:p>
    <w:p w:rsidR="00CE7708" w:rsidRPr="00D3090F" w:rsidRDefault="00CE7708" w:rsidP="00E93796">
      <w:pPr>
        <w:spacing w:before="120" w:after="120" w:line="240" w:lineRule="auto"/>
        <w:ind w:firstLine="426"/>
        <w:jc w:val="both"/>
        <w:rPr>
          <w:rFonts w:ascii="Times New Roman" w:hAnsi="Times New Roman" w:cs="Times New Roman"/>
          <w:sz w:val="30"/>
          <w:szCs w:val="30"/>
        </w:rPr>
      </w:pPr>
    </w:p>
    <w:p w:rsidR="00204F35" w:rsidRPr="00D3090F" w:rsidRDefault="00204F35" w:rsidP="00E93796">
      <w:pPr>
        <w:spacing w:before="120" w:after="120" w:line="240" w:lineRule="auto"/>
        <w:ind w:firstLine="426"/>
        <w:jc w:val="both"/>
        <w:rPr>
          <w:rFonts w:ascii="Times New Roman" w:hAnsi="Times New Roman" w:cs="Times New Roman"/>
          <w:b/>
          <w:color w:val="FF0000"/>
          <w:sz w:val="30"/>
          <w:szCs w:val="30"/>
        </w:rPr>
      </w:pPr>
      <w:r w:rsidRPr="00D3090F">
        <w:rPr>
          <w:rFonts w:ascii="Times New Roman" w:hAnsi="Times New Roman" w:cs="Times New Roman"/>
          <w:b/>
          <w:color w:val="FF0000"/>
          <w:sz w:val="30"/>
          <w:szCs w:val="30"/>
        </w:rPr>
        <w:t>Câu 2. Vì sao phải “Xây dựng đồng bộ môi trường văn hóa, trong đó chú trọng vai trò của gia đình, cộng đồng. Phát triển hài hòa giữa kinh tế và văn hóa; cần chú ý đến yếu tố văn hóa và con người trong phát triển kinh tế”?</w:t>
      </w:r>
    </w:p>
    <w:p w:rsidR="00EB0674" w:rsidRPr="00D3090F" w:rsidRDefault="00EB0674" w:rsidP="00E93796">
      <w:pPr>
        <w:spacing w:before="120" w:after="120" w:line="240" w:lineRule="auto"/>
        <w:ind w:firstLine="426"/>
        <w:jc w:val="both"/>
        <w:rPr>
          <w:rFonts w:ascii="Times New Roman" w:hAnsi="Times New Roman" w:cs="Times New Roman"/>
          <w:b/>
          <w:color w:val="FF0000"/>
          <w:sz w:val="30"/>
          <w:szCs w:val="30"/>
        </w:rPr>
      </w:pPr>
      <w:r w:rsidRPr="00D3090F">
        <w:rPr>
          <w:rFonts w:ascii="Times New Roman" w:hAnsi="Times New Roman" w:cs="Times New Roman"/>
          <w:b/>
          <w:color w:val="FF0000"/>
          <w:sz w:val="30"/>
          <w:szCs w:val="30"/>
        </w:rPr>
        <w:t>A</w:t>
      </w:r>
      <w:r w:rsidR="003903AD" w:rsidRPr="00D3090F">
        <w:rPr>
          <w:rFonts w:ascii="Times New Roman" w:hAnsi="Times New Roman" w:cs="Times New Roman"/>
          <w:b/>
          <w:color w:val="FF0000"/>
          <w:sz w:val="30"/>
          <w:szCs w:val="30"/>
        </w:rPr>
        <w:t xml:space="preserve">/ </w:t>
      </w:r>
      <w:r w:rsidRPr="00D3090F">
        <w:rPr>
          <w:rFonts w:ascii="Times New Roman" w:hAnsi="Times New Roman" w:cs="Times New Roman"/>
          <w:b/>
          <w:color w:val="FF0000"/>
          <w:sz w:val="30"/>
          <w:szCs w:val="30"/>
        </w:rPr>
        <w:t>Khái niệm</w:t>
      </w:r>
    </w:p>
    <w:p w:rsidR="00EB0674" w:rsidRPr="00D3090F" w:rsidRDefault="0014399C"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Môi trường văn hóa là tổng thể sống động các yếu tố VH vật thể và phi vật thể bao quanh con người trong một không gian, thời gian xác định, các yếu tố đó tác động lẫn nhau và có quan hệ tương tác đối với con người nhằm phát triển, phát huy vai trò con người với tư cách vừa là sản phẩm, vừa là chủ thể của VH.</w:t>
      </w:r>
    </w:p>
    <w:p w:rsidR="0014399C" w:rsidRPr="00D3090F" w:rsidRDefault="0014399C" w:rsidP="0014399C">
      <w:pPr>
        <w:pStyle w:val="ListParagraph"/>
        <w:numPr>
          <w:ilvl w:val="0"/>
          <w:numId w:val="16"/>
        </w:numPr>
        <w:spacing w:before="120" w:after="120" w:line="240" w:lineRule="auto"/>
        <w:jc w:val="both"/>
        <w:rPr>
          <w:rFonts w:ascii="Times New Roman" w:hAnsi="Times New Roman" w:cs="Times New Roman"/>
          <w:sz w:val="30"/>
          <w:szCs w:val="30"/>
        </w:rPr>
      </w:pPr>
      <w:r w:rsidRPr="00D3090F">
        <w:rPr>
          <w:rFonts w:ascii="Times New Roman" w:hAnsi="Times New Roman" w:cs="Times New Roman"/>
          <w:sz w:val="30"/>
          <w:szCs w:val="30"/>
        </w:rPr>
        <w:t>Môi trường văn hóa là gì?</w:t>
      </w:r>
    </w:p>
    <w:p w:rsidR="0014399C" w:rsidRPr="00D3090F" w:rsidRDefault="0014399C" w:rsidP="0014399C">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Môi trường văn hóa là môi trường sống của con người, bao gồm các hoạt động văn hóa của con người. Môi trường văn hóa được tạo nên bởi những yếu tố mà trung tâm chính là con người văn hóa và các quan hệ xã hội.</w:t>
      </w:r>
    </w:p>
    <w:p w:rsidR="00204F35" w:rsidRPr="00D3090F" w:rsidRDefault="0014399C" w:rsidP="00E93796">
      <w:pPr>
        <w:spacing w:before="120" w:after="120" w:line="240" w:lineRule="auto"/>
        <w:ind w:firstLine="426"/>
        <w:jc w:val="both"/>
        <w:rPr>
          <w:rFonts w:ascii="Times New Roman" w:hAnsi="Times New Roman" w:cs="Times New Roman"/>
          <w:b/>
          <w:color w:val="FF0000"/>
          <w:sz w:val="30"/>
          <w:szCs w:val="30"/>
        </w:rPr>
      </w:pPr>
      <w:r w:rsidRPr="00D3090F">
        <w:rPr>
          <w:rFonts w:ascii="Times New Roman" w:hAnsi="Times New Roman" w:cs="Times New Roman"/>
          <w:b/>
          <w:color w:val="FF0000"/>
          <w:sz w:val="30"/>
          <w:szCs w:val="30"/>
        </w:rPr>
        <w:t xml:space="preserve">B/ </w:t>
      </w:r>
      <w:r w:rsidR="00204F35" w:rsidRPr="00D3090F">
        <w:rPr>
          <w:rFonts w:ascii="Times New Roman" w:hAnsi="Times New Roman" w:cs="Times New Roman"/>
          <w:b/>
          <w:color w:val="FF0000"/>
          <w:sz w:val="30"/>
          <w:szCs w:val="30"/>
        </w:rPr>
        <w:t>Xây dựng đồng bộ môi trường văn hóa, trong đó chú trọng vai trò của gia đình, cộng đồng</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Xây dựng môi trường văn hóa là tạo điều kiện để hoạt động văn hóa diễn ra thường xuyên, liên tục, đáp ứng nhu cầu tinh thần của con người. </w:t>
      </w:r>
    </w:p>
    <w:p w:rsidR="00204F35" w:rsidRPr="00D3090F" w:rsidRDefault="003903AD" w:rsidP="00E93796">
      <w:pPr>
        <w:spacing w:before="120" w:after="120" w:line="240" w:lineRule="auto"/>
        <w:ind w:firstLine="426"/>
        <w:jc w:val="both"/>
        <w:rPr>
          <w:rFonts w:ascii="Times New Roman" w:hAnsi="Times New Roman" w:cs="Times New Roman"/>
          <w:b/>
          <w:sz w:val="30"/>
          <w:szCs w:val="30"/>
        </w:rPr>
      </w:pPr>
      <w:r w:rsidRPr="00D3090F">
        <w:rPr>
          <w:rFonts w:ascii="Times New Roman" w:hAnsi="Times New Roman" w:cs="Times New Roman"/>
          <w:b/>
          <w:sz w:val="30"/>
          <w:szCs w:val="30"/>
        </w:rPr>
        <w:t xml:space="preserve">- </w:t>
      </w:r>
      <w:r w:rsidR="00204F35" w:rsidRPr="00D3090F">
        <w:rPr>
          <w:rFonts w:ascii="Times New Roman" w:hAnsi="Times New Roman" w:cs="Times New Roman"/>
          <w:b/>
          <w:sz w:val="30"/>
          <w:szCs w:val="30"/>
        </w:rPr>
        <w:t xml:space="preserve"> Vì sao phải xây dựng đồng bộ môi trường văn hóa?</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Vì hoạt động văn hóa diễn ra thường xuyên, liên tục.</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Vì nhu cầu văn hóa tinh thần của con người có sự biến đổi.</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Môi trường văn hóa không tách rời, mà nó gắn liền và có quan hệ biện chứng với các dạng môi trường khác, như môi trường chính trị kinh tế, môi trường sống, môi trường sinh thái… </w:t>
      </w:r>
    </w:p>
    <w:p w:rsidR="00204F35" w:rsidRPr="00D3090F" w:rsidRDefault="003903AD" w:rsidP="00E93796">
      <w:pPr>
        <w:spacing w:before="120" w:after="120" w:line="240" w:lineRule="auto"/>
        <w:ind w:firstLine="426"/>
        <w:jc w:val="both"/>
        <w:rPr>
          <w:rFonts w:ascii="Times New Roman" w:hAnsi="Times New Roman" w:cs="Times New Roman"/>
          <w:b/>
          <w:sz w:val="30"/>
          <w:szCs w:val="30"/>
        </w:rPr>
      </w:pPr>
      <w:r w:rsidRPr="00D3090F">
        <w:rPr>
          <w:rFonts w:ascii="Times New Roman" w:hAnsi="Times New Roman" w:cs="Times New Roman"/>
          <w:b/>
          <w:sz w:val="30"/>
          <w:szCs w:val="30"/>
        </w:rPr>
        <w:t>-</w:t>
      </w:r>
      <w:r w:rsidR="00204F35" w:rsidRPr="00D3090F">
        <w:rPr>
          <w:rFonts w:ascii="Times New Roman" w:hAnsi="Times New Roman" w:cs="Times New Roman"/>
          <w:b/>
          <w:sz w:val="30"/>
          <w:szCs w:val="30"/>
        </w:rPr>
        <w:t xml:space="preserve"> Vì sao phải chú trọng vai trò của gia đình, cộng đồng?</w:t>
      </w:r>
    </w:p>
    <w:p w:rsidR="008F619A" w:rsidRPr="00D3090F" w:rsidRDefault="008F619A"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Gia đình là môi trường giáo dục đầu tiên của con người, là nơi hình thành nhân cách, lối sống, đạo đức cho con người, thông qua:</w:t>
      </w:r>
    </w:p>
    <w:p w:rsidR="008F619A" w:rsidRPr="00D3090F" w:rsidRDefault="008F619A"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ab/>
        <w:t>+ Qua khuyên bảo, răn dạy của người lớn đối với trẻ nhỏ;</w:t>
      </w:r>
    </w:p>
    <w:p w:rsidR="008F619A" w:rsidRPr="00D3090F" w:rsidRDefault="008F619A" w:rsidP="008F619A">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ab/>
        <w:t>+ Qua sự làm gương của người lớn đối với trẻ nhỏ;</w:t>
      </w:r>
    </w:p>
    <w:p w:rsidR="008F619A" w:rsidRPr="00D3090F" w:rsidRDefault="008F619A" w:rsidP="008F619A">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ab/>
        <w:t>+ Qua việc sắp xếp, tổ chức cuộc sống trong gia đình.</w:t>
      </w:r>
    </w:p>
    <w:p w:rsidR="00B8720E" w:rsidRPr="00D3090F" w:rsidRDefault="00B8720E" w:rsidP="008F619A">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Gia đình là nơi lưu giữ, trao truyền, phát huy các giá trị văn hóa truyền thống</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Vì gia đình là tế bào của xã hội. Tế bào khỏe thì xã hội sẽ khỏe, không bệnh tật. Tế bào bị khiếm khuyết sẽ là trở ngại và gánh nặng cho xã hội phát triển.</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lastRenderedPageBreak/>
        <w:t xml:space="preserve"> Vì gia đình gắn liền với sự hình thành và phát triển văn hóa của 1 con người. Văn hóa gia đình là 1 mắc xích quan trọng trong việc hình thành nên nền văn hóa chung của cộng đồng </w:t>
      </w:r>
      <w:r w:rsidRPr="00D3090F">
        <w:rPr>
          <w:rFonts w:ascii="Times New Roman" w:hAnsi="Times New Roman" w:cs="Times New Roman"/>
          <w:sz w:val="30"/>
          <w:szCs w:val="30"/>
        </w:rPr>
        <w:sym w:font="Wingdings" w:char="F0E0"/>
      </w:r>
      <w:r w:rsidRPr="00D3090F">
        <w:rPr>
          <w:rFonts w:ascii="Times New Roman" w:hAnsi="Times New Roman" w:cs="Times New Roman"/>
          <w:sz w:val="30"/>
          <w:szCs w:val="30"/>
        </w:rPr>
        <w:t xml:space="preserve"> Nêu cao vai trò gương mẫu trong gia đình, tạo sự gần gũi, gắn bó giữa các thành viên trong gia đình.</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Sự gắn kết chặt chẽ giữa gia đình, nhà trường và xã hội sẽ tạo môi trường thuận lợi, đầy đủ, đa dạng cho sự hình thành và phát triển đúng hướng của con người. Khi đó, con người tốt, gia đình tốt, nhà trường tốt và cả cộng đồng sẽ tốt.</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Xây dựng môi trường văn hóa chính là để xây dựng con người văn hóa; xây dựng con người văn hóa, có nhân cách, đạo đức, lối sống… sẽ góp phần làm cho môi trường văn hóa phát triển ngày càng lành mạnh hơn. Môi trường văn hóa phải được xây dựng đồng bộ, đó là việc tạo dựng môi trường văn hóa trong hệ thống chính trị, trong cộng đồng dân cư, ở cơ quan, đơn vị, doanh nghiệp, trường học và mỗi gia đình. Trong đó việc xây dựng môi trường văn hóa ở gia đình, cộng đồng xã hội rất cần được xem trọng.</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Trong tiến trình phát triển của lịch sử nhân loại, gia đình luôn có vị trí, vai trò đặc biệt quan trọng. Sự tồn tại của mỗi cộng đồng, làng, nước phụ thuộc vào sự tồn tại, phát triển của gia đình, nhất là văn hóa gia đình, nơi bảo tồn, lưu giữ, trao truyền các giá trị văn hóa truyền thống của dân tộc.</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Đó là hệ thống những giá trị, chuẩn mực đặc thù điều tiết mối quan hệ giữa các thành viên trong gia đình và mối quan hệ giữa gia đình với xã hội. Thông qua các câu chuyện cổ tích, qua các câu ca dao, tục ngữ, cha mẹ, ông bà là những người thầy đầu tiên dạy dỗ, nuôi dưỡng tâm hồn, phát triển tư duy và từng bước giáo dục hình thành nhân cách cho mỗi con người.</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Qua lao động, qua việc xử lý các mối quan hệ hằng ngày, gia đình đã truyền thụ cho con trẻ những nét đẹp của truyền thống gia đình, dòng họ, truyền thống văn hóa dân tộc. Từ đó mỗi cá nhân hình thành và bồi dưỡng tinh thần yêu nước, lòng tự hào dân tộc, tình cộng đồng, lòng nhân ái, tinh thần tự lực, tự cường, anh hùng trong chiến đấu bảo vệ Tổ quốc, bảo vệ hòa bình, chăm chỉ cần cù trong lao động sản xuất…</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Tuy nhiên, cuộc sống của xã hội hiện đại với sự phát triển mạnh mẽ của các thành phần kinh tế, ở một góc độ nào đó, đã phá vỡ nền nếp gia phong, đạo đức của gia đình truyền thống Việt Nam. Tình hình mới cũng tiềm ẩn những thách thức, tạo ra xung đột giữa việc bảo tồn các giá trị đạo đức, lối sống, thuần phong, mỹ tục của gia đình, dân tộc với việc tiếp thu những yếu tố mới của xã hội hiện đại; làm xuất hiện tình trạng lỏng lẻo trong mối quan hệ ứng xử giữa các thành viên của gia đình, dẫn đến sự thiếu ổn định và bền vững của gia đình.</w:t>
      </w:r>
    </w:p>
    <w:p w:rsidR="00B8720E" w:rsidRPr="00D3090F" w:rsidRDefault="00B8720E"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Vai trò của cộng đồng dân cư đối với phát triển con người: Định hướng và điều chỉnh hành vi con người …</w:t>
      </w:r>
    </w:p>
    <w:p w:rsidR="00204F35" w:rsidRPr="00D3090F" w:rsidRDefault="00FA66DB" w:rsidP="00E93796">
      <w:pPr>
        <w:spacing w:before="120" w:after="120" w:line="240" w:lineRule="auto"/>
        <w:ind w:firstLine="426"/>
        <w:jc w:val="both"/>
        <w:rPr>
          <w:rFonts w:ascii="Times New Roman" w:hAnsi="Times New Roman" w:cs="Times New Roman"/>
          <w:b/>
          <w:color w:val="FF0000"/>
          <w:sz w:val="30"/>
          <w:szCs w:val="30"/>
        </w:rPr>
      </w:pPr>
      <w:r w:rsidRPr="00D3090F">
        <w:rPr>
          <w:rFonts w:ascii="Times New Roman" w:hAnsi="Times New Roman" w:cs="Times New Roman"/>
          <w:b/>
          <w:color w:val="FF0000"/>
          <w:sz w:val="30"/>
          <w:szCs w:val="30"/>
        </w:rPr>
        <w:lastRenderedPageBreak/>
        <w:t>C</w:t>
      </w:r>
      <w:r w:rsidR="000E7F12" w:rsidRPr="00D3090F">
        <w:rPr>
          <w:rFonts w:ascii="Times New Roman" w:hAnsi="Times New Roman" w:cs="Times New Roman"/>
          <w:b/>
          <w:color w:val="FF0000"/>
          <w:sz w:val="30"/>
          <w:szCs w:val="30"/>
        </w:rPr>
        <w:t>/</w:t>
      </w:r>
      <w:r w:rsidR="00204F35" w:rsidRPr="00D3090F">
        <w:rPr>
          <w:rFonts w:ascii="Times New Roman" w:hAnsi="Times New Roman" w:cs="Times New Roman"/>
          <w:b/>
          <w:color w:val="FF0000"/>
          <w:sz w:val="30"/>
          <w:szCs w:val="30"/>
        </w:rPr>
        <w:t xml:space="preserve"> Phát triển hài hòa giữa kinh tế và văn hóa; Chú ý đến yếu tố văn hóa và con người trong phát triển kinh tế</w:t>
      </w:r>
      <w:r w:rsidR="00862F53" w:rsidRPr="00D3090F">
        <w:rPr>
          <w:rFonts w:ascii="Times New Roman" w:hAnsi="Times New Roman" w:cs="Times New Roman"/>
          <w:b/>
          <w:color w:val="FF0000"/>
          <w:sz w:val="30"/>
          <w:szCs w:val="30"/>
        </w:rPr>
        <w:t xml:space="preserve"> </w:t>
      </w:r>
      <w:r w:rsidR="00862F53" w:rsidRPr="00D3090F">
        <w:rPr>
          <w:rFonts w:ascii="Times New Roman" w:hAnsi="Times New Roman" w:cs="Times New Roman"/>
          <w:b/>
          <w:color w:val="FF0000"/>
          <w:sz w:val="30"/>
          <w:szCs w:val="30"/>
          <w:highlight w:val="cyan"/>
        </w:rPr>
        <w:t>(xem thêm trong bài học)</w:t>
      </w:r>
    </w:p>
    <w:p w:rsidR="00204F35" w:rsidRPr="00D3090F" w:rsidRDefault="000E7F12"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w:t>
      </w:r>
      <w:r w:rsidR="00204F35" w:rsidRPr="00D3090F">
        <w:rPr>
          <w:rFonts w:ascii="Times New Roman" w:hAnsi="Times New Roman" w:cs="Times New Roman"/>
          <w:sz w:val="30"/>
          <w:szCs w:val="30"/>
        </w:rPr>
        <w:t xml:space="preserve"> Vì theo quan điểm của CN Mác-lenin, Tư trưởng Hồ Chí Minh: Văn hóa phát triển trong mối quan hệ biện chứng với kinh tế, chính trị của cộng đồng xã hội. Mỗi hình thái kinh tế xã hội sẽ có 1 kiểu văn hóa xác định. </w:t>
      </w:r>
    </w:p>
    <w:p w:rsidR="00204F35" w:rsidRPr="00D3090F" w:rsidRDefault="000E7F12"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w:t>
      </w:r>
      <w:r w:rsidR="00204F35" w:rsidRPr="00D3090F">
        <w:rPr>
          <w:rFonts w:ascii="Times New Roman" w:hAnsi="Times New Roman" w:cs="Times New Roman"/>
          <w:sz w:val="30"/>
          <w:szCs w:val="30"/>
        </w:rPr>
        <w:t xml:space="preserve"> Theo quan điểm của Đảng CSVN (NQ hội nghị lần 5, Khóa VIII) xác định: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Văn hóa là nền tảng tinh thần của xã hội, vừa là mục tiêu, vừa là động lực thúc đẩy sự phát triển KT-XH.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Xây dựng và phát triển văn hóa là sự nghiệp của toàn dân, đội ngũ tri thức giữ vai trò quan trọng. Đội ngũ tri thức mới, đại bộ phận xuất thân từ nhân dân lao động, phát huy truyền thống yêu nước, gắn bó với nhân dân, với nền văn hóa dân tộc.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Mặt trận văn hóa cần phải coi trọng như những mặt trận khác trong công cuộc xây dựng đất nước vì dân giàu, nước mạnh, xã hội công bằng, dân chủ, văn minh. </w:t>
      </w:r>
    </w:p>
    <w:p w:rsidR="00204F35" w:rsidRPr="00D3090F" w:rsidRDefault="000E7F12"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w:t>
      </w:r>
      <w:r w:rsidR="00204F35" w:rsidRPr="00D3090F">
        <w:rPr>
          <w:rFonts w:ascii="Times New Roman" w:hAnsi="Times New Roman" w:cs="Times New Roman"/>
          <w:sz w:val="30"/>
          <w:szCs w:val="30"/>
        </w:rPr>
        <w:t xml:space="preserve"> Cương lĩnh xây dựng đất nước trong thời kỳ quá độ CNXH, bổ sung năm 2011:</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Xây dựng và phát triển nền văn hóa Việt Nam tiên tiến, đậm đà bản sắc dân tộc là mục tiêu, là nhiệm vụ quan trọng trong công cuộc xây dựng đất nước hiện nay. Trong đó, con người có cuộc sống ấm no, tự do, hạnh phúc, có điều kiện phát triển toàn diện.</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Sự nghiệp đổi mới CNH-HĐH đất nước đòi hỏi phải phát huy cao độ năng lực tinh thần của con người Việt Nam về trí tuệ, đạo đức, tâm hồn. Sự thay đổi về cơ cấu kinh tế, kết cấu xã hội là yếu tố làm thay đổi đời sống văn hóa dân tộc.</w:t>
      </w:r>
    </w:p>
    <w:p w:rsidR="00204F35" w:rsidRPr="00D3090F" w:rsidRDefault="00204F35" w:rsidP="00E93796">
      <w:pPr>
        <w:spacing w:before="120" w:after="120" w:line="240" w:lineRule="auto"/>
        <w:ind w:firstLine="426"/>
        <w:jc w:val="both"/>
        <w:rPr>
          <w:rFonts w:ascii="Times New Roman" w:hAnsi="Times New Roman" w:cs="Times New Roman"/>
          <w:b/>
          <w:sz w:val="30"/>
          <w:szCs w:val="30"/>
        </w:rPr>
      </w:pPr>
      <w:r w:rsidRPr="00D3090F">
        <w:rPr>
          <w:rFonts w:ascii="Times New Roman" w:hAnsi="Times New Roman" w:cs="Times New Roman"/>
          <w:b/>
          <w:sz w:val="30"/>
          <w:szCs w:val="30"/>
        </w:rPr>
        <w:t xml:space="preserve">* Tóm lại: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Văn hóa và kinh tế có mối quan hệ biện chứng với nhau. Kinh tế là yếu tố quyết định, nhưng ngược lại, văn hóa sẽ tác động đến sự phát triển của kinh tế.</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Vai trò của kinh tế đối với phát triển văn hoá: tạo nền tảng vật chất để xây dựng và phát triển văn hoá</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Vai trò của văn hoá đối với phát triển kinh tế : đinh hướng, điều tiết nền kinh tế, phê phán lối sống thực dụng, kiểu làm an sai trái, phản nhân văn; góp phần quan trọng bảo vệ môi trường sống của con người, vì sự phát triển bền vững.</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Văn hóa và kinh tế giống như yếu tố tinh thần và vật chất trong mỗi con người. Nó tồn tại song song, có mối liên hệ với nhau, có sự tác động lẫn nhau.</w:t>
      </w:r>
    </w:p>
    <w:p w:rsidR="00204F35" w:rsidRPr="00D3090F" w:rsidRDefault="00B02518" w:rsidP="00E93796">
      <w:pPr>
        <w:spacing w:before="120" w:after="120" w:line="240" w:lineRule="auto"/>
        <w:ind w:firstLine="426"/>
        <w:jc w:val="both"/>
        <w:rPr>
          <w:rFonts w:ascii="Times New Roman" w:hAnsi="Times New Roman" w:cs="Times New Roman"/>
          <w:b/>
          <w:color w:val="FF0000"/>
          <w:sz w:val="30"/>
          <w:szCs w:val="30"/>
        </w:rPr>
      </w:pPr>
      <w:r w:rsidRPr="00D3090F">
        <w:rPr>
          <w:rFonts w:ascii="Times New Roman" w:hAnsi="Times New Roman" w:cs="Times New Roman"/>
          <w:b/>
          <w:color w:val="FF0000"/>
          <w:sz w:val="30"/>
          <w:szCs w:val="30"/>
        </w:rPr>
        <w:t>C</w:t>
      </w:r>
      <w:r w:rsidR="000E7F12" w:rsidRPr="00D3090F">
        <w:rPr>
          <w:rFonts w:ascii="Times New Roman" w:hAnsi="Times New Roman" w:cs="Times New Roman"/>
          <w:b/>
          <w:color w:val="FF0000"/>
          <w:sz w:val="30"/>
          <w:szCs w:val="30"/>
        </w:rPr>
        <w:t>/</w:t>
      </w:r>
      <w:r w:rsidR="00204F35" w:rsidRPr="00D3090F">
        <w:rPr>
          <w:rFonts w:ascii="Times New Roman" w:hAnsi="Times New Roman" w:cs="Times New Roman"/>
          <w:b/>
          <w:color w:val="FF0000"/>
          <w:sz w:val="30"/>
          <w:szCs w:val="30"/>
        </w:rPr>
        <w:t xml:space="preserve"> Nhiệm vụ trọng tâm</w:t>
      </w:r>
      <w:r w:rsidR="00DA7BA8" w:rsidRPr="00D3090F">
        <w:rPr>
          <w:rFonts w:ascii="Times New Roman" w:hAnsi="Times New Roman" w:cs="Times New Roman"/>
          <w:b/>
          <w:color w:val="FF0000"/>
          <w:sz w:val="30"/>
          <w:szCs w:val="30"/>
        </w:rPr>
        <w:t xml:space="preserve"> </w:t>
      </w:r>
      <w:r w:rsidR="00DA7BA8" w:rsidRPr="00D3090F">
        <w:rPr>
          <w:rFonts w:ascii="Times New Roman" w:hAnsi="Times New Roman" w:cs="Times New Roman"/>
          <w:b/>
          <w:color w:val="FF0000"/>
          <w:sz w:val="30"/>
          <w:szCs w:val="30"/>
          <w:highlight w:val="yellow"/>
        </w:rPr>
        <w:sym w:font="Wingdings" w:char="F0E0"/>
      </w:r>
      <w:r w:rsidR="00DA7BA8" w:rsidRPr="00D3090F">
        <w:rPr>
          <w:rFonts w:ascii="Times New Roman" w:hAnsi="Times New Roman" w:cs="Times New Roman"/>
          <w:b/>
          <w:color w:val="FF0000"/>
          <w:sz w:val="30"/>
          <w:szCs w:val="30"/>
          <w:highlight w:val="yellow"/>
        </w:rPr>
        <w:t xml:space="preserve"> Xem lại 3 n/vụ</w:t>
      </w:r>
      <w:r w:rsidR="00265D30" w:rsidRPr="00D3090F">
        <w:rPr>
          <w:rFonts w:ascii="Times New Roman" w:hAnsi="Times New Roman" w:cs="Times New Roman"/>
          <w:b/>
          <w:color w:val="FF0000"/>
          <w:sz w:val="30"/>
          <w:szCs w:val="30"/>
          <w:highlight w:val="yellow"/>
        </w:rPr>
        <w:t xml:space="preserve"> trên mạng</w:t>
      </w:r>
    </w:p>
    <w:p w:rsidR="005700ED" w:rsidRPr="00D3090F" w:rsidRDefault="005700ED" w:rsidP="00E93796">
      <w:pPr>
        <w:spacing w:before="120" w:after="120" w:line="240" w:lineRule="auto"/>
        <w:ind w:firstLine="426"/>
        <w:jc w:val="both"/>
        <w:rPr>
          <w:rFonts w:ascii="Times New Roman" w:hAnsi="Times New Roman" w:cs="Times New Roman"/>
          <w:b/>
          <w:sz w:val="30"/>
          <w:szCs w:val="30"/>
        </w:rPr>
      </w:pPr>
      <w:r w:rsidRPr="00D3090F">
        <w:rPr>
          <w:rFonts w:ascii="Times New Roman" w:hAnsi="Times New Roman" w:cs="Times New Roman"/>
          <w:b/>
          <w:sz w:val="30"/>
          <w:szCs w:val="30"/>
        </w:rPr>
        <w:t>(Có 3 nhiệm vụ, nhấn mạnh n/vụ XD môi trường VH; n/vụ XD VH trong CT và KT)</w:t>
      </w:r>
    </w:p>
    <w:p w:rsidR="00204F35" w:rsidRPr="00D3090F" w:rsidRDefault="00204F35" w:rsidP="00E93796">
      <w:pPr>
        <w:spacing w:before="120" w:after="120" w:line="240" w:lineRule="auto"/>
        <w:ind w:firstLine="426"/>
        <w:jc w:val="both"/>
        <w:rPr>
          <w:rFonts w:ascii="Times New Roman" w:hAnsi="Times New Roman" w:cs="Times New Roman"/>
          <w:i/>
          <w:sz w:val="30"/>
          <w:szCs w:val="30"/>
        </w:rPr>
      </w:pPr>
      <w:r w:rsidRPr="00D3090F">
        <w:rPr>
          <w:rFonts w:ascii="Times New Roman" w:hAnsi="Times New Roman" w:cs="Times New Roman"/>
          <w:i/>
          <w:sz w:val="30"/>
          <w:szCs w:val="30"/>
        </w:rPr>
        <w:t xml:space="preserve">- Xây dựng văn hóa trong chính trị và kinh tế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lastRenderedPageBreak/>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Ngăn chặn, đẩy lùi tình trạng suy thoái về tư tưởng chính trị, đạo đức, lối sống trong một bộ phận cán bộ, công chức, đảng viên.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Thường xuyên quan tâm xây dựng văn hóa trong kinh tế. Con người thực sự là trung tâm trong quá trình phát triển kinh tế - 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Phát huy ý thức và tinh thần dân tộc, động viên toàn dân, trước hết là các doanh nghiệp, doanh nhân xây dựng và phát triển các thương hiệu Việt Nam có uy tín trên thị trường trong nước và quốc tế.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w:t>
      </w:r>
      <w:r w:rsidRPr="00D3090F">
        <w:rPr>
          <w:rFonts w:ascii="Times New Roman" w:hAnsi="Times New Roman" w:cs="Times New Roman"/>
          <w:i/>
          <w:sz w:val="30"/>
          <w:szCs w:val="30"/>
        </w:rPr>
        <w:t>Nâng cao chất lượng, hiệu quả hoạt động văn hóa</w:t>
      </w:r>
      <w:r w:rsidRPr="00D3090F">
        <w:rPr>
          <w:rFonts w:ascii="Times New Roman" w:hAnsi="Times New Roman" w:cs="Times New Roman"/>
          <w:sz w:val="30"/>
          <w:szCs w:val="30"/>
        </w:rPr>
        <w:t xml:space="preserve">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Huy động sức mạnh của toàn xã hội nhằm bảo tồn, phát huy các giá trị văn hóa truyền thống, khích lệ sáng tạo các giá trị văn hóa mới, tiếp thu tinh hoa văn hóa nhân loại, làm giàu văn hóa dân tộc.</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Xây dựng cơ chế để giải quyết hợp lý, hài hòa giữa bảo tồn, phát huy di sản v ă n hóa với phát triển kinh tế - xã hội. B ảo tồn, tôn tạo các di tích lịch sử -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lastRenderedPageBreak/>
        <w:t xml:space="preserve">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Có cơ chế khuyến khích văn nghệ sĩ, nghệ nhân phát huy tài năng, năng lực sáng tác, quảng bá văn học, nghệ thuật với ý thức đầy đủ về trách nhiệm xã hội và nghĩa vụ công dân của mình. Trọng dụng, tôn vinh trí thức, văn nghệ sĩ, nghệ nhân trên cơ sở cống hiến cho đất nước. Chú trọng phát triển năng khiếu và tài năng trẻ.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rsidR="00204F35" w:rsidRPr="00D3090F" w:rsidRDefault="00204F35" w:rsidP="00E93796">
      <w:pPr>
        <w:spacing w:before="120" w:after="120" w:line="240" w:lineRule="auto"/>
        <w:ind w:firstLine="426"/>
        <w:jc w:val="both"/>
        <w:rPr>
          <w:rFonts w:ascii="Times New Roman" w:hAnsi="Times New Roman" w:cs="Times New Roman"/>
          <w:b/>
          <w:sz w:val="30"/>
          <w:szCs w:val="30"/>
          <w:u w:val="single"/>
        </w:rPr>
      </w:pPr>
    </w:p>
    <w:p w:rsidR="00204F35" w:rsidRPr="00D3090F" w:rsidRDefault="00204F35" w:rsidP="00E93796">
      <w:pPr>
        <w:spacing w:before="120" w:after="120" w:line="240" w:lineRule="auto"/>
        <w:ind w:firstLine="426"/>
        <w:jc w:val="both"/>
        <w:rPr>
          <w:rFonts w:ascii="Times New Roman" w:hAnsi="Times New Roman" w:cs="Times New Roman"/>
          <w:color w:val="FF0000"/>
          <w:sz w:val="30"/>
          <w:szCs w:val="30"/>
        </w:rPr>
      </w:pPr>
      <w:r w:rsidRPr="00D3090F">
        <w:rPr>
          <w:rFonts w:ascii="Times New Roman" w:hAnsi="Times New Roman" w:cs="Times New Roman"/>
          <w:b/>
          <w:color w:val="FF0000"/>
          <w:sz w:val="30"/>
          <w:szCs w:val="30"/>
        </w:rPr>
        <w:t>Câu 3: Vì sao GD-ĐT và KH-CN là vấn đề quốc sách hàng đầu của đất nước ta trong giai đoạn hiện nay?</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b/>
          <w:sz w:val="30"/>
          <w:szCs w:val="30"/>
        </w:rPr>
        <w:t>Khái niệm Giáo dục:</w:t>
      </w:r>
      <w:r w:rsidR="00B02518" w:rsidRPr="00D3090F">
        <w:rPr>
          <w:rFonts w:ascii="Times New Roman" w:hAnsi="Times New Roman" w:cs="Times New Roman"/>
          <w:b/>
          <w:sz w:val="30"/>
          <w:szCs w:val="30"/>
        </w:rPr>
        <w:t xml:space="preserve"> </w:t>
      </w:r>
      <w:r w:rsidRPr="00D3090F">
        <w:rPr>
          <w:rFonts w:ascii="Times New Roman" w:hAnsi="Times New Roman" w:cs="Times New Roman"/>
          <w:sz w:val="30"/>
          <w:szCs w:val="30"/>
        </w:rPr>
        <w:t>là quá trình trao truyền tri thức, kinh nghiệm giữa con người với con người thông qua ngôn ngữ và các hệ thống ký hiệu khác nhằm kế thừa và duy trì sự tồn tại, tiến hoá và phát triển của nhân loại.</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b/>
          <w:sz w:val="30"/>
          <w:szCs w:val="30"/>
        </w:rPr>
        <w:t>Khái niệm Đào tạo:</w:t>
      </w:r>
      <w:r w:rsidRPr="00D3090F">
        <w:rPr>
          <w:rFonts w:ascii="Times New Roman" w:hAnsi="Times New Roman" w:cs="Times New Roman"/>
          <w:sz w:val="30"/>
          <w:szCs w:val="30"/>
        </w:rPr>
        <w:t xml:space="preserve"> là hoạt động mang tính chất chuyên môn, nhằm trao truyền một kỹ năng cụ thể cho một loại công việc cụ thể nào đó.</w:t>
      </w:r>
    </w:p>
    <w:p w:rsidR="00204F35" w:rsidRPr="00D3090F" w:rsidRDefault="00204F35" w:rsidP="00E93796">
      <w:pPr>
        <w:pStyle w:val="ListParagraph"/>
        <w:spacing w:before="120" w:after="120" w:line="240" w:lineRule="auto"/>
        <w:ind w:left="0" w:firstLine="426"/>
        <w:jc w:val="both"/>
        <w:rPr>
          <w:rFonts w:ascii="Times New Roman" w:hAnsi="Times New Roman" w:cs="Times New Roman"/>
          <w:sz w:val="30"/>
          <w:szCs w:val="30"/>
        </w:rPr>
      </w:pPr>
      <w:r w:rsidRPr="00D3090F">
        <w:rPr>
          <w:rFonts w:ascii="Times New Roman" w:hAnsi="Times New Roman" w:cs="Times New Roman"/>
          <w:b/>
          <w:sz w:val="30"/>
          <w:szCs w:val="30"/>
        </w:rPr>
        <w:t>Khái niệm Khoa học:</w:t>
      </w:r>
      <w:r w:rsidRPr="00D3090F">
        <w:rPr>
          <w:rFonts w:ascii="Times New Roman" w:hAnsi="Times New Roman" w:cs="Times New Roman"/>
          <w:sz w:val="30"/>
          <w:szCs w:val="30"/>
        </w:rPr>
        <w:t xml:space="preserve"> là hệ thống tri thức về quy luật của tự nhiên, xã hội và tư duy. Hệ thống tri thức này được nghiên cứu và khái quát từ thực tiễn và được thực tiễn kiểm nghiệm.</w:t>
      </w:r>
    </w:p>
    <w:p w:rsidR="00204F35" w:rsidRPr="00D3090F" w:rsidRDefault="00204F35" w:rsidP="00E93796">
      <w:pPr>
        <w:pStyle w:val="ListParagraph"/>
        <w:spacing w:before="120" w:after="120" w:line="240" w:lineRule="auto"/>
        <w:ind w:left="0" w:firstLine="426"/>
        <w:jc w:val="both"/>
        <w:rPr>
          <w:rFonts w:ascii="Times New Roman" w:hAnsi="Times New Roman" w:cs="Times New Roman"/>
          <w:sz w:val="30"/>
          <w:szCs w:val="30"/>
        </w:rPr>
      </w:pPr>
      <w:r w:rsidRPr="00D3090F">
        <w:rPr>
          <w:rFonts w:ascii="Times New Roman" w:hAnsi="Times New Roman" w:cs="Times New Roman"/>
          <w:b/>
          <w:sz w:val="30"/>
          <w:szCs w:val="30"/>
        </w:rPr>
        <w:t>Khái niệm Công nghệ:</w:t>
      </w:r>
      <w:r w:rsidR="00B02518" w:rsidRPr="00D3090F">
        <w:rPr>
          <w:rFonts w:ascii="Times New Roman" w:hAnsi="Times New Roman" w:cs="Times New Roman"/>
          <w:b/>
          <w:sz w:val="30"/>
          <w:szCs w:val="30"/>
        </w:rPr>
        <w:t xml:space="preserve"> </w:t>
      </w:r>
      <w:r w:rsidRPr="00D3090F">
        <w:rPr>
          <w:rFonts w:ascii="Times New Roman" w:hAnsi="Times New Roman" w:cs="Times New Roman"/>
          <w:sz w:val="30"/>
          <w:szCs w:val="30"/>
        </w:rPr>
        <w:t>là tập hợp các phương pháp, quy trình, kỹ năng, công cụ, phương tiện dùng để biến đổi nguồn lực tự nhiên, nguồn lực sản xuất trung gian thành sản phẩm.</w:t>
      </w:r>
    </w:p>
    <w:p w:rsidR="00204F35" w:rsidRPr="00D3090F" w:rsidRDefault="00204F35" w:rsidP="00E93796">
      <w:pPr>
        <w:pStyle w:val="ListParagraph"/>
        <w:numPr>
          <w:ilvl w:val="0"/>
          <w:numId w:val="9"/>
        </w:numPr>
        <w:shd w:val="clear" w:color="auto" w:fill="FFFFFF"/>
        <w:spacing w:before="120" w:after="120" w:line="240" w:lineRule="auto"/>
        <w:ind w:left="0" w:firstLine="426"/>
        <w:jc w:val="both"/>
        <w:rPr>
          <w:rFonts w:ascii="Times New Roman" w:eastAsia="Times New Roman" w:hAnsi="Times New Roman" w:cs="Times New Roman"/>
          <w:sz w:val="30"/>
          <w:szCs w:val="30"/>
          <w:lang w:val="vi-VN"/>
        </w:rPr>
      </w:pPr>
      <w:r w:rsidRPr="00D3090F">
        <w:rPr>
          <w:rFonts w:ascii="Times New Roman" w:hAnsi="Times New Roman" w:cs="Times New Roman"/>
          <w:b/>
          <w:sz w:val="30"/>
          <w:szCs w:val="30"/>
          <w:lang w:val="vi-VN"/>
        </w:rPr>
        <w:t>GD-ĐT</w:t>
      </w:r>
      <w:r w:rsidRPr="00D3090F">
        <w:rPr>
          <w:rFonts w:ascii="Times New Roman" w:hAnsi="Times New Roman" w:cs="Times New Roman"/>
          <w:b/>
          <w:sz w:val="30"/>
          <w:szCs w:val="30"/>
        </w:rPr>
        <w:t xml:space="preserve"> và KH -CN</w:t>
      </w:r>
      <w:r w:rsidRPr="00D3090F">
        <w:rPr>
          <w:rFonts w:ascii="Times New Roman" w:hAnsi="Times New Roman" w:cs="Times New Roman"/>
          <w:b/>
          <w:sz w:val="30"/>
          <w:szCs w:val="30"/>
          <w:lang w:val="vi-VN"/>
        </w:rPr>
        <w:t xml:space="preserve"> là vấn đề quốc sách hàng đầu của đất nước ta trong giai đoạn hiện nay:</w:t>
      </w:r>
    </w:p>
    <w:p w:rsidR="00204F35" w:rsidRPr="00D3090F" w:rsidRDefault="00204F35" w:rsidP="00E93796">
      <w:pPr>
        <w:shd w:val="clear" w:color="auto" w:fill="FFFFFF"/>
        <w:spacing w:before="120" w:after="120" w:line="240" w:lineRule="auto"/>
        <w:ind w:firstLine="426"/>
        <w:jc w:val="both"/>
        <w:rPr>
          <w:rFonts w:ascii="Times New Roman" w:eastAsia="Times New Roman" w:hAnsi="Times New Roman" w:cs="Times New Roman"/>
          <w:sz w:val="30"/>
          <w:szCs w:val="30"/>
        </w:rPr>
      </w:pPr>
      <w:r w:rsidRPr="00D3090F">
        <w:rPr>
          <w:rFonts w:ascii="Times New Roman" w:eastAsia="Times New Roman" w:hAnsi="Times New Roman" w:cs="Times New Roman"/>
          <w:sz w:val="30"/>
          <w:szCs w:val="30"/>
          <w:bdr w:val="none" w:sz="0" w:space="0" w:color="auto" w:frame="1"/>
        </w:rPr>
        <w:t xml:space="preserve">Giáo dục và đào tạo có vị trí, vai trò hết sức quan trọng đối với sự phát triển của mỗi quốc gia, dân tộc. Nhiều quốc gia trên thế giới đã đạt được những thành tựu to lớn trong quá trình phát triển nhờ sớm coi trọng vai trò của giáo dục và đào tạo.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eastAsia="Times New Roman" w:hAnsi="Times New Roman" w:cs="Times New Roman"/>
          <w:sz w:val="30"/>
          <w:szCs w:val="30"/>
          <w:bdr w:val="none" w:sz="0" w:space="0" w:color="auto" w:frame="1"/>
        </w:rPr>
        <w:t>Trong suốt tiến trình cách mạng, Đảng và Nhà nước ta đã luôn khẳng định giáo dục và đào tạo là quốc sách hàng đầu, là những chính sách trọng tâm, có vai trò chính yếu của Nhà nước, được ưu tiên trước nhất, thậm chí đi trước một bước so với các chính sách phát triển kinh tế - xã hội khác;</w:t>
      </w:r>
      <w:r w:rsidRPr="00D3090F">
        <w:rPr>
          <w:rFonts w:ascii="Times New Roman" w:hAnsi="Times New Roman" w:cs="Times New Roman"/>
          <w:sz w:val="30"/>
          <w:szCs w:val="30"/>
        </w:rPr>
        <w:t>là động lực thúc đẩy phát triển kinh tế - xã hội, CNH – HĐH đất nước.</w:t>
      </w:r>
    </w:p>
    <w:p w:rsidR="00204F35" w:rsidRPr="00D3090F" w:rsidRDefault="00204F35" w:rsidP="00E93796">
      <w:pPr>
        <w:spacing w:before="120" w:after="120" w:line="240" w:lineRule="auto"/>
        <w:ind w:firstLine="426"/>
        <w:jc w:val="both"/>
        <w:rPr>
          <w:rFonts w:ascii="Times New Roman" w:eastAsia="Times New Roman" w:hAnsi="Times New Roman" w:cs="Times New Roman"/>
          <w:sz w:val="30"/>
          <w:szCs w:val="30"/>
          <w:bdr w:val="none" w:sz="0" w:space="0" w:color="auto" w:frame="1"/>
        </w:rPr>
      </w:pPr>
      <w:r w:rsidRPr="00D3090F">
        <w:rPr>
          <w:rFonts w:ascii="Times New Roman" w:eastAsia="Times New Roman" w:hAnsi="Times New Roman" w:cs="Times New Roman"/>
          <w:sz w:val="30"/>
          <w:szCs w:val="30"/>
          <w:bdr w:val="none" w:sz="0" w:space="0" w:color="auto" w:frame="1"/>
        </w:rPr>
        <w:lastRenderedPageBreak/>
        <w:t xml:space="preserve"> Với vị trí quốc sách hàng đầu, GD-ĐT có vai trò là nền tảng, động lực thúc đẩy sự phát triển kinh tế - xã hội. Vai trò của GD-ĐT được thể hiện rõ trong quan điểm của Đảng ở các kì đại hội.</w:t>
      </w:r>
    </w:p>
    <w:p w:rsidR="00204F35" w:rsidRPr="00D3090F" w:rsidRDefault="00204F35" w:rsidP="00E93796">
      <w:pPr>
        <w:spacing w:before="120" w:after="120" w:line="240" w:lineRule="auto"/>
        <w:ind w:firstLine="426"/>
        <w:jc w:val="both"/>
        <w:rPr>
          <w:rFonts w:ascii="Times New Roman" w:eastAsia="Times New Roman" w:hAnsi="Times New Roman" w:cs="Times New Roman"/>
          <w:sz w:val="30"/>
          <w:szCs w:val="30"/>
          <w:bdr w:val="none" w:sz="0" w:space="0" w:color="auto" w:frame="1"/>
        </w:rPr>
      </w:pPr>
      <w:r w:rsidRPr="00D3090F">
        <w:rPr>
          <w:rFonts w:ascii="Times New Roman" w:eastAsia="Times New Roman" w:hAnsi="Times New Roman" w:cs="Times New Roman"/>
          <w:sz w:val="30"/>
          <w:szCs w:val="30"/>
          <w:bdr w:val="none" w:sz="0" w:space="0" w:color="auto" w:frame="1"/>
        </w:rPr>
        <w:t xml:space="preserve">Nghị quyết TW 2 khoá VIII đã khẳng định: “Phát triển GD-ĐT là nền tảng, động lực thúc đẩy sự phát triển kinh tế - xã hội trong giai đoạn đẩy mạnh công nghiệp hoá, hiện đại hoá hiện nay”. </w:t>
      </w:r>
    </w:p>
    <w:p w:rsidR="00204F35" w:rsidRPr="00D3090F" w:rsidRDefault="00204F35" w:rsidP="00E93796">
      <w:pPr>
        <w:spacing w:before="120" w:after="120" w:line="240" w:lineRule="auto"/>
        <w:ind w:firstLine="426"/>
        <w:jc w:val="both"/>
        <w:rPr>
          <w:rFonts w:ascii="Times New Roman" w:eastAsia="Times New Roman" w:hAnsi="Times New Roman" w:cs="Times New Roman"/>
          <w:sz w:val="30"/>
          <w:szCs w:val="30"/>
          <w:bdr w:val="none" w:sz="0" w:space="0" w:color="auto" w:frame="1"/>
        </w:rPr>
      </w:pPr>
      <w:r w:rsidRPr="00D3090F">
        <w:rPr>
          <w:rFonts w:ascii="Times New Roman" w:eastAsia="Times New Roman" w:hAnsi="Times New Roman" w:cs="Times New Roman"/>
          <w:sz w:val="30"/>
          <w:szCs w:val="30"/>
          <w:bdr w:val="none" w:sz="0" w:space="0" w:color="auto" w:frame="1"/>
        </w:rPr>
        <w:t>Đại hội Đảng toàn quốc lần thứ X cũng nhấn mạnh: “GD-ĐT là một trong những động lực thúc đẩy sự nghiệp CNH, HĐH, là điều kiện để phát huy nguồn lực con người - yếu tố cơ bản để phát triển xã hội, tăng trưởng kinh tế nhanh và bền vững”.</w:t>
      </w:r>
    </w:p>
    <w:p w:rsidR="00204F35" w:rsidRPr="00D3090F" w:rsidRDefault="00204F35" w:rsidP="00E93796">
      <w:pPr>
        <w:spacing w:before="120" w:after="120" w:line="240" w:lineRule="auto"/>
        <w:ind w:firstLine="426"/>
        <w:jc w:val="both"/>
        <w:rPr>
          <w:rFonts w:ascii="Times New Roman" w:eastAsia="Times New Roman" w:hAnsi="Times New Roman" w:cs="Times New Roman"/>
          <w:sz w:val="30"/>
          <w:szCs w:val="30"/>
        </w:rPr>
      </w:pPr>
      <w:r w:rsidRPr="00D3090F">
        <w:rPr>
          <w:rFonts w:ascii="Times New Roman" w:eastAsia="Times New Roman" w:hAnsi="Times New Roman" w:cs="Times New Roman"/>
          <w:sz w:val="30"/>
          <w:szCs w:val="30"/>
          <w:bdr w:val="none" w:sz="0" w:space="0" w:color="auto" w:frame="1"/>
        </w:rPr>
        <w:t xml:space="preserve"> Cương lĩnh 2011một lần nữa khẳng định lại quan điểm xuyên suốt của Đảng ta: “GD-ĐT có sứ mệnh nâng cao dân trí, phát triển nguồn nhân lực, bồi dưỡng nhân tài, góp phần quan trọng phát triển đất nước, xây dựng nền văn hoá và con người Việt Nam. </w:t>
      </w:r>
    </w:p>
    <w:p w:rsidR="00204F35" w:rsidRPr="00D3090F" w:rsidRDefault="00204F35" w:rsidP="00E93796">
      <w:pPr>
        <w:shd w:val="clear" w:color="auto" w:fill="FFFFFF"/>
        <w:spacing w:before="120" w:after="120" w:line="240" w:lineRule="auto"/>
        <w:ind w:firstLine="426"/>
        <w:jc w:val="both"/>
        <w:rPr>
          <w:rFonts w:ascii="Times New Roman" w:eastAsia="Times New Roman" w:hAnsi="Times New Roman" w:cs="Times New Roman"/>
          <w:sz w:val="30"/>
          <w:szCs w:val="30"/>
        </w:rPr>
      </w:pPr>
      <w:r w:rsidRPr="00D3090F">
        <w:rPr>
          <w:rFonts w:ascii="Times New Roman" w:eastAsia="Times New Roman" w:hAnsi="Times New Roman" w:cs="Times New Roman"/>
          <w:b/>
          <w:i/>
          <w:sz w:val="30"/>
          <w:szCs w:val="30"/>
          <w:bdr w:val="none" w:sz="0" w:space="0" w:color="auto" w:frame="1"/>
        </w:rPr>
        <w:t>Theo quan điểm của Mác</w:t>
      </w:r>
      <w:r w:rsidRPr="00D3090F">
        <w:rPr>
          <w:rFonts w:ascii="Times New Roman" w:eastAsia="Times New Roman" w:hAnsi="Times New Roman" w:cs="Times New Roman"/>
          <w:sz w:val="30"/>
          <w:szCs w:val="30"/>
          <w:bdr w:val="none" w:sz="0" w:space="0" w:color="auto" w:frame="1"/>
        </w:rPr>
        <w:t>, con người không chỉ là lực lượng làm chủ tự nhiên một cách thực sự và có ý nghĩa, không chỉ là chủ thể của hoạt động sản xuất vật chất mà còn là yếu tố hàng đầu, yếu tố đóng vai trò quyết định trong lực lượng sản xuất của xã hội. Khi nguồn lực con người được coi là yếu tố quyết định sự phát triển của mỗi quốc gia thì phát triển giáo dục và đào tạo là phương tiện chủ yếu để quyết định chất lượng con người, là nền tảng của chiến lược con người. Con người vừa là trung tâm của mọi sự phát triển, vừa là mục tiêu, động lực của sự phát triển. Với tư cách là động lực cho sự phát triển, GD - ĐT chuẩn bị cho con người sự phát triển bền vững trên tất cả các lĩnh vực, cho lợi ích hiện tại và tương lai của đất nước.</w:t>
      </w:r>
    </w:p>
    <w:p w:rsidR="00204F35" w:rsidRPr="00D3090F" w:rsidRDefault="00204F35" w:rsidP="00E93796">
      <w:pPr>
        <w:shd w:val="clear" w:color="auto" w:fill="FFFFFF"/>
        <w:spacing w:before="120" w:after="120" w:line="240" w:lineRule="auto"/>
        <w:ind w:firstLine="426"/>
        <w:jc w:val="both"/>
        <w:rPr>
          <w:rFonts w:ascii="Times New Roman" w:eastAsia="Times New Roman" w:hAnsi="Times New Roman" w:cs="Times New Roman"/>
          <w:sz w:val="30"/>
          <w:szCs w:val="30"/>
        </w:rPr>
      </w:pPr>
      <w:r w:rsidRPr="00D3090F">
        <w:rPr>
          <w:rFonts w:ascii="Times New Roman" w:eastAsia="Times New Roman" w:hAnsi="Times New Roman" w:cs="Times New Roman"/>
          <w:sz w:val="30"/>
          <w:szCs w:val="30"/>
          <w:bdr w:val="none" w:sz="0" w:space="0" w:color="auto" w:frame="1"/>
        </w:rPr>
        <w:t>Bên cạnh đó, từ thực tiễn hiện nay, trên cơ sở kinh tế thị trường, các nền kinh tế tiên tiến trên thế giới đang trong quá trình thực hiện bước chuyển tiếp trình độ phát triển từ kinh tế công nghiệp sang hậu công nghiệp và kinh tế tri thức. Những thành tựu của cách mạng khoa học và công nghệ hiện đại đã biến tri thức thành yếu tố quan trọng bên trong quá trình sản xuất và quyết định sự phát triển của nền kinh tế. Trong bối cảnh đó, giáo dục đã trở thành nhân tố quyết định nhất đối với sự phát triển kinh tế - xã hội.</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Phát triển và ứng dụng KH – CN là quốc sách hàng đầu, một trong những động lực để phát triển kinh tế xã hội và bảo vệ Tổ Quốc; là một nội dung cần được ưu tiên tập trung đầu tư một bước trong hoạt động của các ngành, các cấp. Đầu tư cho nhân lực KH – CN là đầu tư cho phát triển bền vững, trực tiếp nâng tầm trí tuệ và sức mạnh của dân tộc.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Như vậy, phát triển giáo dục - đào tạo và khoa học – công nghệ phải được coi là nền tảng và động lực thúc đẩy sự nghiệp công nghiệp hoá, hiện đại hoá thắng lợi.</w:t>
      </w:r>
    </w:p>
    <w:p w:rsidR="00204F35" w:rsidRPr="00D3090F" w:rsidRDefault="00204F35" w:rsidP="00E93796">
      <w:pPr>
        <w:pStyle w:val="BodyText"/>
        <w:spacing w:before="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Việc chuyển sang xây dựng nền kinh tế thị trường định hướng xã hội chủ nghĩa và hội nhập kinh tế quốc tế đòi hỏi yêu cầu rất cao về nguồn nhân lực có năng lực về thị </w:t>
      </w:r>
      <w:r w:rsidRPr="00D3090F">
        <w:rPr>
          <w:rFonts w:ascii="Times New Roman" w:hAnsi="Times New Roman" w:cs="Times New Roman"/>
          <w:sz w:val="30"/>
          <w:szCs w:val="30"/>
        </w:rPr>
        <w:lastRenderedPageBreak/>
        <w:t>trường, về kinh doanh, về đổi mới và sáng tạo khoa học - công nghệ, sản phẩm mới. Đồng thời đặt ra nhiều vấn đề mới trong phát triển giáo dục – đào tạo và khoa học - công nghệ nhằm phát huy mặt tích cực, hạn chế mặt tiêu cực của cơ chế thị trường đối với giáo dục, giải quyết vấn đề cạnh tranh trong giáo dục, thương mại hoá giáo dục, công bằng giáo dục, phúc lợi xã hội trong giáo dục và dịch vụ giáo dục cũng như sở hữu trí tuệ, thị trường khoa học – công nghệ, đào tạo và sử dụng nhân tài.</w:t>
      </w:r>
    </w:p>
    <w:p w:rsidR="00204F35" w:rsidRPr="00D3090F" w:rsidRDefault="00204F35" w:rsidP="00E93796">
      <w:pPr>
        <w:pStyle w:val="11"/>
        <w:spacing w:before="120" w:after="120" w:line="240" w:lineRule="auto"/>
        <w:ind w:firstLine="426"/>
        <w:rPr>
          <w:b w:val="0"/>
          <w:i w:val="0"/>
          <w:sz w:val="30"/>
          <w:szCs w:val="30"/>
        </w:rPr>
      </w:pPr>
      <w:r w:rsidRPr="00D3090F">
        <w:rPr>
          <w:b w:val="0"/>
          <w:i w:val="0"/>
          <w:sz w:val="30"/>
          <w:szCs w:val="30"/>
          <w:lang w:val="vi-VN"/>
        </w:rPr>
        <w:t xml:space="preserve">Giáo dục – đào tạo và khoa học – công nghệ không chỉ có ý nghĩa lớn lao trong lĩnh vực sản xuất vật chất, mà còn là cơ sở để xây dựng nền văn </w:t>
      </w:r>
      <w:bookmarkStart w:id="0" w:name="VNS0018"/>
      <w:r w:rsidRPr="00D3090F">
        <w:rPr>
          <w:b w:val="0"/>
          <w:i w:val="0"/>
          <w:sz w:val="30"/>
          <w:szCs w:val="30"/>
          <w:lang w:val="vi-VN"/>
        </w:rPr>
        <w:t>hoá</w:t>
      </w:r>
      <w:bookmarkEnd w:id="0"/>
      <w:r w:rsidRPr="00D3090F">
        <w:rPr>
          <w:b w:val="0"/>
          <w:i w:val="0"/>
          <w:sz w:val="30"/>
          <w:szCs w:val="30"/>
          <w:lang w:val="vi-VN"/>
        </w:rPr>
        <w:t xml:space="preserve"> tinh thần của chế độ xã hội chủ nghĩa. Giáo dục – đào tạo và khoa học – công nghệ có tác dụng to lớn trong việc truyền bá hệ tư tưởng chính trị xã hội chủ nghĩa, xây dựng nền văn </w:t>
      </w:r>
      <w:bookmarkStart w:id="1" w:name="VNS0019"/>
      <w:r w:rsidRPr="00D3090F">
        <w:rPr>
          <w:b w:val="0"/>
          <w:i w:val="0"/>
          <w:sz w:val="30"/>
          <w:szCs w:val="30"/>
          <w:lang w:val="vi-VN"/>
        </w:rPr>
        <w:t>hoá</w:t>
      </w:r>
      <w:bookmarkEnd w:id="1"/>
      <w:r w:rsidRPr="00D3090F">
        <w:rPr>
          <w:b w:val="0"/>
          <w:i w:val="0"/>
          <w:sz w:val="30"/>
          <w:szCs w:val="30"/>
          <w:lang w:val="vi-VN"/>
        </w:rPr>
        <w:t xml:space="preserve"> tiên tiến đậm đà bản sắc dân tộc, xây dựng lối sống, đạo đức và nhân cách mới của toàn bộ xã hội. Sự nghiệp công nghiệp </w:t>
      </w:r>
      <w:bookmarkStart w:id="2" w:name="VNS001A"/>
      <w:r w:rsidRPr="00D3090F">
        <w:rPr>
          <w:b w:val="0"/>
          <w:i w:val="0"/>
          <w:sz w:val="30"/>
          <w:szCs w:val="30"/>
          <w:lang w:val="vi-VN"/>
        </w:rPr>
        <w:t>hoá</w:t>
      </w:r>
      <w:bookmarkEnd w:id="2"/>
      <w:r w:rsidRPr="00D3090F">
        <w:rPr>
          <w:b w:val="0"/>
          <w:i w:val="0"/>
          <w:sz w:val="30"/>
          <w:szCs w:val="30"/>
          <w:lang w:val="vi-VN"/>
        </w:rPr>
        <w:t xml:space="preserve">, hiện đại </w:t>
      </w:r>
      <w:bookmarkStart w:id="3" w:name="VNS001B"/>
      <w:r w:rsidRPr="00D3090F">
        <w:rPr>
          <w:b w:val="0"/>
          <w:i w:val="0"/>
          <w:sz w:val="30"/>
          <w:szCs w:val="30"/>
          <w:lang w:val="vi-VN"/>
        </w:rPr>
        <w:t>hoá</w:t>
      </w:r>
      <w:bookmarkEnd w:id="3"/>
      <w:r w:rsidRPr="00D3090F">
        <w:rPr>
          <w:b w:val="0"/>
          <w:i w:val="0"/>
          <w:sz w:val="30"/>
          <w:szCs w:val="30"/>
          <w:lang w:val="vi-VN"/>
        </w:rPr>
        <w:t xml:space="preserve">đất nước không phải chỉ là quá trình đổi mới về khoa học công nghệ, hiện đại </w:t>
      </w:r>
      <w:bookmarkStart w:id="4" w:name="VNS001C"/>
      <w:r w:rsidRPr="00D3090F">
        <w:rPr>
          <w:b w:val="0"/>
          <w:i w:val="0"/>
          <w:sz w:val="30"/>
          <w:szCs w:val="30"/>
          <w:lang w:val="vi-VN"/>
        </w:rPr>
        <w:t>hoá</w:t>
      </w:r>
      <w:bookmarkEnd w:id="4"/>
      <w:r w:rsidRPr="00D3090F">
        <w:rPr>
          <w:b w:val="0"/>
          <w:i w:val="0"/>
          <w:sz w:val="30"/>
          <w:szCs w:val="30"/>
          <w:lang w:val="vi-VN"/>
        </w:rPr>
        <w:t xml:space="preserve">, thị trường </w:t>
      </w:r>
      <w:bookmarkStart w:id="5" w:name="VNS001D"/>
      <w:r w:rsidRPr="00D3090F">
        <w:rPr>
          <w:b w:val="0"/>
          <w:i w:val="0"/>
          <w:sz w:val="30"/>
          <w:szCs w:val="30"/>
          <w:lang w:val="vi-VN"/>
        </w:rPr>
        <w:t>hoá</w:t>
      </w:r>
      <w:bookmarkEnd w:id="5"/>
      <w:r w:rsidRPr="00D3090F">
        <w:rPr>
          <w:b w:val="0"/>
          <w:i w:val="0"/>
          <w:sz w:val="30"/>
          <w:szCs w:val="30"/>
          <w:lang w:val="vi-VN"/>
        </w:rPr>
        <w:t xml:space="preserve"> nền sản xuất xã hội mà còn là quá trình chuyển đổi về tâm lý, phong tục tập quán, lối sống thích ứng với nhịp độ và tốc độ của xã hội công nghiệp và hội nhập kinh tế quốc tế.</w:t>
      </w:r>
    </w:p>
    <w:p w:rsidR="00204F35" w:rsidRPr="00D3090F" w:rsidRDefault="00204F35" w:rsidP="00E93796">
      <w:pPr>
        <w:pStyle w:val="BodyText"/>
        <w:spacing w:before="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Cuộc cách mạng khoa học - công nghệ trong thời kỳ toàn cầu hoá đã và đang diễn ra mạnh mẽ, tác động đến mọi quốc gia, dân tộc. Tốc độ phát minh khoa học ngày càng gia tăng. Khoảng cách từ phát minh đến ứng dụng rút ngắn. Sự cạnh tranh về công nghệ cao diễn ra quyết liệt. Truyền thông về khoa học - công nghệ diễn ra sôi động. Nhiều tri thức và công nghệ mới ra đời đòi hỏi quá trình giáo dục phải được tiến hành thường xuyên, liên tục, suốt đời để người lao động có thể thích nghi được với những biến đổi mới của khoa học - công nghệ. Giáo dục - đào tạo và khoa học công nghệ phải được "chuẩn hoá", "hiện đại hoá", và hội nhập quốc tế.</w:t>
      </w:r>
    </w:p>
    <w:p w:rsidR="00204F35" w:rsidRPr="00D3090F" w:rsidRDefault="00204F35" w:rsidP="00E93796">
      <w:pPr>
        <w:pStyle w:val="11"/>
        <w:spacing w:before="120" w:after="120" w:line="240" w:lineRule="auto"/>
        <w:ind w:firstLine="426"/>
        <w:rPr>
          <w:b w:val="0"/>
          <w:i w:val="0"/>
          <w:sz w:val="30"/>
          <w:szCs w:val="30"/>
        </w:rPr>
      </w:pPr>
    </w:p>
    <w:p w:rsidR="00204F35" w:rsidRPr="00D3090F" w:rsidRDefault="00204F35" w:rsidP="00E93796">
      <w:pPr>
        <w:spacing w:before="120" w:after="120" w:line="240" w:lineRule="auto"/>
        <w:ind w:firstLine="426"/>
        <w:jc w:val="both"/>
        <w:rPr>
          <w:rFonts w:ascii="Times New Roman" w:hAnsi="Times New Roman" w:cs="Times New Roman"/>
          <w:b/>
          <w:sz w:val="30"/>
          <w:szCs w:val="30"/>
        </w:rPr>
      </w:pPr>
      <w:r w:rsidRPr="00D3090F">
        <w:rPr>
          <w:rFonts w:ascii="Times New Roman" w:hAnsi="Times New Roman" w:cs="Times New Roman"/>
          <w:b/>
          <w:sz w:val="30"/>
          <w:szCs w:val="30"/>
        </w:rPr>
        <w:t>Câu 4: Phân tích các nhiệm vụ cần thực hiện nhằm phát triển GD-ĐT trong bối cảnh hiện nay?</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pt-BR"/>
        </w:rPr>
      </w:pPr>
    </w:p>
    <w:p w:rsidR="00204F35" w:rsidRPr="00D3090F" w:rsidRDefault="00204F35" w:rsidP="00E93796">
      <w:pPr>
        <w:widowControl w:val="0"/>
        <w:spacing w:before="120" w:after="120" w:line="240" w:lineRule="auto"/>
        <w:ind w:firstLine="426"/>
        <w:jc w:val="both"/>
        <w:rPr>
          <w:rFonts w:ascii="Times New Roman" w:hAnsi="Times New Roman" w:cs="Times New Roman"/>
          <w:b/>
          <w:bCs/>
          <w:spacing w:val="-10"/>
          <w:sz w:val="30"/>
          <w:szCs w:val="30"/>
        </w:rPr>
      </w:pPr>
      <w:r w:rsidRPr="00D3090F">
        <w:rPr>
          <w:rFonts w:ascii="Times New Roman" w:hAnsi="Times New Roman" w:cs="Times New Roman"/>
          <w:b/>
          <w:iCs/>
          <w:sz w:val="30"/>
          <w:szCs w:val="30"/>
        </w:rPr>
        <w:t>THỰC TRẠNG PHÁT TRIỂN GIÁO DỤC VÀ ĐÀO TẠO NƯỚC TA HIỆN NAY</w:t>
      </w:r>
    </w:p>
    <w:p w:rsidR="00204F35" w:rsidRPr="00D3090F" w:rsidRDefault="00204F35" w:rsidP="00E93796">
      <w:pPr>
        <w:pStyle w:val="ListParagraph"/>
        <w:widowControl w:val="0"/>
        <w:numPr>
          <w:ilvl w:val="0"/>
          <w:numId w:val="16"/>
        </w:numPr>
        <w:spacing w:before="120" w:after="120" w:line="240" w:lineRule="auto"/>
        <w:contextualSpacing w:val="0"/>
        <w:jc w:val="both"/>
        <w:rPr>
          <w:rFonts w:ascii="Times New Roman" w:hAnsi="Times New Roman" w:cs="Times New Roman"/>
          <w:b/>
          <w:bCs/>
          <w:spacing w:val="-10"/>
          <w:sz w:val="30"/>
          <w:szCs w:val="30"/>
          <w:lang w:val="nb-NO"/>
        </w:rPr>
      </w:pPr>
      <w:r w:rsidRPr="00D3090F">
        <w:rPr>
          <w:rFonts w:ascii="Times New Roman" w:hAnsi="Times New Roman" w:cs="Times New Roman"/>
          <w:b/>
          <w:bCs/>
          <w:spacing w:val="-10"/>
          <w:sz w:val="30"/>
          <w:szCs w:val="30"/>
          <w:lang w:val="nb-NO"/>
        </w:rPr>
        <w:t>Những thành tựu:</w:t>
      </w:r>
    </w:p>
    <w:p w:rsidR="00204F35" w:rsidRPr="00D3090F" w:rsidRDefault="00CB3769" w:rsidP="00E93796">
      <w:pPr>
        <w:pStyle w:val="ListParagraph"/>
        <w:widowControl w:val="0"/>
        <w:spacing w:before="120" w:after="120" w:line="240" w:lineRule="auto"/>
        <w:ind w:left="0" w:firstLine="426"/>
        <w:jc w:val="both"/>
        <w:rPr>
          <w:rFonts w:ascii="Times New Roman" w:hAnsi="Times New Roman" w:cs="Times New Roman"/>
          <w:b/>
          <w:bCs/>
          <w:sz w:val="30"/>
          <w:szCs w:val="30"/>
          <w:lang w:val="nb-NO"/>
        </w:rPr>
      </w:pPr>
      <w:r w:rsidRPr="00D3090F">
        <w:rPr>
          <w:rFonts w:ascii="Times New Roman" w:hAnsi="Times New Roman" w:cs="Times New Roman"/>
          <w:b/>
          <w:i/>
          <w:sz w:val="30"/>
          <w:szCs w:val="30"/>
          <w:lang w:val="nb-NO"/>
        </w:rPr>
        <w:t xml:space="preserve">+ </w:t>
      </w:r>
      <w:r w:rsidR="00204F35" w:rsidRPr="00D3090F">
        <w:rPr>
          <w:rFonts w:ascii="Times New Roman" w:hAnsi="Times New Roman" w:cs="Times New Roman"/>
          <w:b/>
          <w:i/>
          <w:sz w:val="30"/>
          <w:szCs w:val="30"/>
          <w:lang w:val="nb-NO"/>
        </w:rPr>
        <w:t>Hệ thống giáo dục quốc dân được hoàn thiện hơn với các cấp, bậc học, trình độ đào tạo, các loại hình và phương thức giáo dục.</w:t>
      </w:r>
    </w:p>
    <w:p w:rsidR="00204F35" w:rsidRPr="00D3090F" w:rsidRDefault="00204F35" w:rsidP="00E93796">
      <w:pPr>
        <w:widowControl w:val="0"/>
        <w:spacing w:before="120" w:after="120" w:line="240" w:lineRule="auto"/>
        <w:ind w:firstLine="426"/>
        <w:jc w:val="both"/>
        <w:rPr>
          <w:rFonts w:ascii="Times New Roman" w:hAnsi="Times New Roman" w:cs="Times New Roman"/>
          <w:b/>
          <w:bCs/>
          <w:i/>
          <w:iCs/>
          <w:sz w:val="30"/>
          <w:szCs w:val="30"/>
          <w:lang w:val="nb-NO"/>
        </w:rPr>
      </w:pPr>
      <w:r w:rsidRPr="00D3090F">
        <w:rPr>
          <w:rFonts w:ascii="Times New Roman" w:hAnsi="Times New Roman" w:cs="Times New Roman"/>
          <w:sz w:val="30"/>
          <w:szCs w:val="30"/>
          <w:lang w:val="nb-NO"/>
        </w:rPr>
        <w:t xml:space="preserve">Sau 25 năm đổi mới, giáo dục Việt Nam đã được được nhiều thành tựu quan trọng, đã hình thành được một hệ thống giáo dục quốc dân tương đối hoàn chỉnh, thống nhất và đa dạng </w:t>
      </w:r>
      <w:bookmarkStart w:id="6" w:name="VNS0021"/>
      <w:r w:rsidRPr="00D3090F">
        <w:rPr>
          <w:rFonts w:ascii="Times New Roman" w:hAnsi="Times New Roman" w:cs="Times New Roman"/>
          <w:sz w:val="30"/>
          <w:szCs w:val="30"/>
          <w:lang w:val="nb-NO"/>
        </w:rPr>
        <w:t>hoá</w:t>
      </w:r>
      <w:bookmarkEnd w:id="6"/>
      <w:r w:rsidRPr="00D3090F">
        <w:rPr>
          <w:rFonts w:ascii="Times New Roman" w:hAnsi="Times New Roman" w:cs="Times New Roman"/>
          <w:sz w:val="30"/>
          <w:szCs w:val="30"/>
          <w:lang w:val="nb-NO"/>
        </w:rPr>
        <w:t xml:space="preserve"> với đầy đủ các cấp học và trình độ đào tạo từ mầm non đến sau đại học. Mạng lưới các trường phổ thông được xây dựng rộng khắp trên toàn quốc. Các trường, lớp trung tâm dạy nghề phát triển dưới nhiều hình thức, các lớp dạy nghề ngắn hạn phát triển mạnh. Các trường đại học và cao đẳng được thành lập ở hầu hết các khu dân </w:t>
      </w:r>
      <w:r w:rsidRPr="00D3090F">
        <w:rPr>
          <w:rFonts w:ascii="Times New Roman" w:hAnsi="Times New Roman" w:cs="Times New Roman"/>
          <w:sz w:val="30"/>
          <w:szCs w:val="30"/>
          <w:lang w:val="nb-NO"/>
        </w:rPr>
        <w:lastRenderedPageBreak/>
        <w:t xml:space="preserve">cư lớn của cả nước, các vùng, các địa phương. Mạng lưới cơ sở giáo dục được mở rộng đến hầu hết các xã, phường, thị trấn trong toàn quốc. Cả nước đã hoàn thành công tác </w:t>
      </w:r>
      <w:bookmarkStart w:id="7" w:name="VNS0022"/>
      <w:r w:rsidRPr="00D3090F">
        <w:rPr>
          <w:rFonts w:ascii="Times New Roman" w:hAnsi="Times New Roman" w:cs="Times New Roman"/>
          <w:sz w:val="30"/>
          <w:szCs w:val="30"/>
          <w:lang w:val="nb-NO"/>
        </w:rPr>
        <w:t>xoá</w:t>
      </w:r>
      <w:bookmarkEnd w:id="7"/>
      <w:r w:rsidRPr="00D3090F">
        <w:rPr>
          <w:rFonts w:ascii="Times New Roman" w:hAnsi="Times New Roman" w:cs="Times New Roman"/>
          <w:sz w:val="30"/>
          <w:szCs w:val="30"/>
          <w:lang w:val="nb-NO"/>
        </w:rPr>
        <w:t xml:space="preserve"> mù chữ và phổ cập giáo dục tiểu học vào năm 2000 và hoàn thành phổ cập giáo dục trung học cơ sở vào năm 2010, một số nơi đang thực hiện phổ cập giáo dục trung học phổ thông.Cơ sở vật chất kỹ thuật các trường được nâng cấp, cải thiện. Số trường lớp được xây dựng mới theo chuẩn quốc gia ngày càng tăng. Đào tạo sau đại học được hình thành và phát triển vững chắc đang dần dần đảm đương trách nhiệm đào tạo cán bộ khoa học trình độ cao ở trong nước.</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sz w:val="30"/>
          <w:szCs w:val="30"/>
          <w:lang w:val="nb-NO"/>
        </w:rPr>
        <w:t xml:space="preserve">Hệ thống giáo dục đã bước đầu được đa dạng </w:t>
      </w:r>
      <w:bookmarkStart w:id="8" w:name="VNS0023"/>
      <w:r w:rsidRPr="00D3090F">
        <w:rPr>
          <w:rFonts w:ascii="Times New Roman" w:hAnsi="Times New Roman" w:cs="Times New Roman"/>
          <w:sz w:val="30"/>
          <w:szCs w:val="30"/>
          <w:lang w:val="nb-NO"/>
        </w:rPr>
        <w:t>hoá</w:t>
      </w:r>
      <w:bookmarkEnd w:id="8"/>
      <w:r w:rsidRPr="00D3090F">
        <w:rPr>
          <w:rFonts w:ascii="Times New Roman" w:hAnsi="Times New Roman" w:cs="Times New Roman"/>
          <w:sz w:val="30"/>
          <w:szCs w:val="30"/>
          <w:lang w:val="nb-NO"/>
        </w:rPr>
        <w:t xml:space="preserve"> cả về loại hình, phương thức và nguồn lực, từng bước hội nhập với xu thế chung của giáo dục thế giới. Từ một hệ thống giáo dục chỉ có các trường công lập và chủ yếu là loại hình chính quy đến nay đã có các trường ngoài công lập, có nhiều loại hình không chính quy, có các trường mở, có phương thức đào tạo từ xa, phương thức liên kết đào tạo với nước ngoài. </w:t>
      </w:r>
    </w:p>
    <w:p w:rsidR="00204F35" w:rsidRPr="00D3090F" w:rsidRDefault="00CB3769" w:rsidP="00E93796">
      <w:pPr>
        <w:pStyle w:val="ListParagraph"/>
        <w:widowControl w:val="0"/>
        <w:spacing w:before="120" w:after="120" w:line="240" w:lineRule="auto"/>
        <w:ind w:left="0" w:firstLine="426"/>
        <w:jc w:val="both"/>
        <w:rPr>
          <w:rFonts w:ascii="Times New Roman" w:hAnsi="Times New Roman" w:cs="Times New Roman"/>
          <w:sz w:val="30"/>
          <w:szCs w:val="30"/>
          <w:lang w:val="nb-NO"/>
        </w:rPr>
      </w:pPr>
      <w:r w:rsidRPr="00D3090F">
        <w:rPr>
          <w:rFonts w:ascii="Times New Roman" w:hAnsi="Times New Roman" w:cs="Times New Roman"/>
          <w:b/>
          <w:bCs/>
          <w:i/>
          <w:iCs/>
          <w:sz w:val="30"/>
          <w:szCs w:val="30"/>
          <w:lang w:val="nb-NO"/>
        </w:rPr>
        <w:t xml:space="preserve">+ </w:t>
      </w:r>
      <w:r w:rsidR="00204F35" w:rsidRPr="00D3090F">
        <w:rPr>
          <w:rFonts w:ascii="Times New Roman" w:hAnsi="Times New Roman" w:cs="Times New Roman"/>
          <w:b/>
          <w:bCs/>
          <w:i/>
          <w:iCs/>
          <w:sz w:val="30"/>
          <w:szCs w:val="30"/>
          <w:lang w:val="nb-NO"/>
        </w:rPr>
        <w:t>Quy mô giáo dục tăng nhanh, nhất là ở bậc đại học và đào tạo nghề, bước đầu đáp ứng nhu cầu của xã hội</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sz w:val="30"/>
          <w:szCs w:val="30"/>
          <w:lang w:val="nb-NO"/>
        </w:rPr>
        <w:t>Quy mô phát triển giáo dục trước hết thể hiện ở số lượng người học. Cùng với số lượng người học, quy mô giáo dục còn được đánh giá qua mạng lưới trường học theo địa bàn dân cư, số lượng nhà giáo, trang thiết bị dạy học. Phát  triển quy mô trong giáo dục ở nước ta vừa tăng số lượng người học vừa đảm bảo cân đối về cơ cấu người học theo địa bàn dân cư, hoàn cảnh xã hội, làm cho tỷ lệ người học trong dân cư toàn cộng đồng cũng như trong từng nhóm người ngày càng cao, làm cho giáo dục đến với mọi người, làm cho cả xã hội trở thành một xã hội học tập.</w:t>
      </w:r>
    </w:p>
    <w:p w:rsidR="00204F35" w:rsidRPr="00D3090F" w:rsidRDefault="00CB3769" w:rsidP="00E93796">
      <w:pPr>
        <w:pStyle w:val="ListParagraph"/>
        <w:widowControl w:val="0"/>
        <w:spacing w:before="120" w:after="120" w:line="240" w:lineRule="auto"/>
        <w:ind w:left="0" w:firstLine="426"/>
        <w:jc w:val="both"/>
        <w:rPr>
          <w:rFonts w:ascii="Times New Roman" w:hAnsi="Times New Roman" w:cs="Times New Roman"/>
          <w:b/>
          <w:bCs/>
          <w:i/>
          <w:iCs/>
          <w:sz w:val="30"/>
          <w:szCs w:val="30"/>
          <w:lang w:val="nb-NO"/>
        </w:rPr>
      </w:pPr>
      <w:r w:rsidRPr="00D3090F">
        <w:rPr>
          <w:rFonts w:ascii="Times New Roman" w:hAnsi="Times New Roman" w:cs="Times New Roman"/>
          <w:b/>
          <w:bCs/>
          <w:i/>
          <w:iCs/>
          <w:sz w:val="30"/>
          <w:szCs w:val="30"/>
          <w:lang w:val="nb-NO"/>
        </w:rPr>
        <w:t xml:space="preserve">+ </w:t>
      </w:r>
      <w:r w:rsidR="00204F35" w:rsidRPr="00D3090F">
        <w:rPr>
          <w:rFonts w:ascii="Times New Roman" w:hAnsi="Times New Roman" w:cs="Times New Roman"/>
          <w:b/>
          <w:bCs/>
          <w:i/>
          <w:iCs/>
          <w:sz w:val="30"/>
          <w:szCs w:val="30"/>
          <w:lang w:val="nb-NO"/>
        </w:rPr>
        <w:t>Công bằng xã hội trong giáo dục về cơ bản được đảm bảo</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sz w:val="30"/>
          <w:szCs w:val="30"/>
          <w:lang w:val="nb-NO"/>
        </w:rPr>
        <w:t xml:space="preserve">Hệ thống giáo dục quốc dân đã tạo điều kiện cho đại bộ phận nhân dân trong độ tuổi đi học đạt trình độ </w:t>
      </w:r>
      <w:bookmarkStart w:id="9" w:name="VNS0024"/>
      <w:r w:rsidRPr="00D3090F">
        <w:rPr>
          <w:rFonts w:ascii="Times New Roman" w:hAnsi="Times New Roman" w:cs="Times New Roman"/>
          <w:sz w:val="30"/>
          <w:szCs w:val="30"/>
          <w:lang w:val="nb-NO"/>
        </w:rPr>
        <w:t>xoá</w:t>
      </w:r>
      <w:bookmarkEnd w:id="9"/>
      <w:r w:rsidRPr="00D3090F">
        <w:rPr>
          <w:rFonts w:ascii="Times New Roman" w:hAnsi="Times New Roman" w:cs="Times New Roman"/>
          <w:sz w:val="30"/>
          <w:szCs w:val="30"/>
          <w:lang w:val="nb-NO"/>
        </w:rPr>
        <w:t xml:space="preserve"> mù chữ và phổ cập giáo dục tiểu học, phổ cập trung học cơ sở,tiến tới phổ cập trung học phổ thông, tạo cơ hội và những điều kiện cơ bản để một bộ phận nhân dân được học ở các cấp bậc học cao hơn theo nhu cầu và khả năng, chú ý các khu vực đặc biệt khó khăn (vùng cao, vùng sâu, vùng xa), đối tượng là người dân tộc thiểu số, người nghèo và đối tượng chính sách xã hội. Cả nước đã hoàn thành công tác </w:t>
      </w:r>
      <w:bookmarkStart w:id="10" w:name="VNS0025"/>
      <w:r w:rsidRPr="00D3090F">
        <w:rPr>
          <w:rFonts w:ascii="Times New Roman" w:hAnsi="Times New Roman" w:cs="Times New Roman"/>
          <w:sz w:val="30"/>
          <w:szCs w:val="30"/>
          <w:lang w:val="nb-NO"/>
        </w:rPr>
        <w:t>xoá</w:t>
      </w:r>
      <w:bookmarkEnd w:id="10"/>
      <w:r w:rsidRPr="00D3090F">
        <w:rPr>
          <w:rFonts w:ascii="Times New Roman" w:hAnsi="Times New Roman" w:cs="Times New Roman"/>
          <w:sz w:val="30"/>
          <w:szCs w:val="30"/>
          <w:lang w:val="nb-NO"/>
        </w:rPr>
        <w:t xml:space="preserve"> mù chữ, phổ cập giáo dục tiểu học, phổ cập trung học cơ sở. Gần 98% dân cư từ 15 tuổi trở lên biết chữ; số năm đi học trung bình đạt 8,5. Về cơ bản nước ta đã đạt được sự bình đẳng nam nữ trong giáo dục cơ sở. Công bằng xã hội trong giáo dục được cải thiện, đặc biệt đối với trẻ em gái, người dân tộc thiểu số và con em các gia đình nghèo, các đối tượng bị thiệt thòi trong xã hội ngày càng được chú trọng. Giáo dục ở vùng đồng bào các dân tộc thiểu số, vùng sâu, vùng xa đã có những chuyển biến tích cực, tiếp tục phát triển mạnh mẽ nhờ các chính sách giáo dục cho người dân tộc được ban hành và thực thi có hiệu quả. </w:t>
      </w:r>
    </w:p>
    <w:p w:rsidR="00204F35" w:rsidRPr="00D3090F" w:rsidRDefault="00CB3769" w:rsidP="00E93796">
      <w:pPr>
        <w:pStyle w:val="ListParagraph"/>
        <w:widowControl w:val="0"/>
        <w:spacing w:before="120" w:after="120" w:line="240" w:lineRule="auto"/>
        <w:ind w:left="0" w:firstLine="426"/>
        <w:jc w:val="both"/>
        <w:rPr>
          <w:rFonts w:ascii="Times New Roman" w:hAnsi="Times New Roman" w:cs="Times New Roman"/>
          <w:b/>
          <w:bCs/>
          <w:i/>
          <w:iCs/>
          <w:sz w:val="30"/>
          <w:szCs w:val="30"/>
          <w:lang w:val="nb-NO"/>
        </w:rPr>
      </w:pPr>
      <w:r w:rsidRPr="00D3090F">
        <w:rPr>
          <w:rFonts w:ascii="Times New Roman" w:hAnsi="Times New Roman" w:cs="Times New Roman"/>
          <w:b/>
          <w:bCs/>
          <w:i/>
          <w:iCs/>
          <w:sz w:val="30"/>
          <w:szCs w:val="30"/>
          <w:lang w:val="nb-NO"/>
        </w:rPr>
        <w:t xml:space="preserve">+ </w:t>
      </w:r>
      <w:r w:rsidR="00204F35" w:rsidRPr="00D3090F">
        <w:rPr>
          <w:rFonts w:ascii="Times New Roman" w:hAnsi="Times New Roman" w:cs="Times New Roman"/>
          <w:b/>
          <w:bCs/>
          <w:i/>
          <w:iCs/>
          <w:sz w:val="30"/>
          <w:szCs w:val="30"/>
          <w:lang w:val="nb-NO"/>
        </w:rPr>
        <w:t xml:space="preserve">Công tác xã hội </w:t>
      </w:r>
      <w:bookmarkStart w:id="11" w:name="VNS0026"/>
      <w:r w:rsidR="00204F35" w:rsidRPr="00D3090F">
        <w:rPr>
          <w:rFonts w:ascii="Times New Roman" w:hAnsi="Times New Roman" w:cs="Times New Roman"/>
          <w:b/>
          <w:bCs/>
          <w:i/>
          <w:iCs/>
          <w:sz w:val="30"/>
          <w:szCs w:val="30"/>
          <w:lang w:val="nb-NO"/>
        </w:rPr>
        <w:t>hoá</w:t>
      </w:r>
      <w:bookmarkEnd w:id="11"/>
      <w:r w:rsidR="00204F35" w:rsidRPr="00D3090F">
        <w:rPr>
          <w:rFonts w:ascii="Times New Roman" w:hAnsi="Times New Roman" w:cs="Times New Roman"/>
          <w:b/>
          <w:bCs/>
          <w:i/>
          <w:iCs/>
          <w:sz w:val="30"/>
          <w:szCs w:val="30"/>
          <w:lang w:val="nb-NO"/>
        </w:rPr>
        <w:t xml:space="preserve"> giáo dục đã đem lại kết quả bước đầu</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sz w:val="30"/>
          <w:szCs w:val="30"/>
          <w:lang w:val="nb-NO"/>
        </w:rPr>
        <w:t xml:space="preserve">Các lực lượng xã hội tham gia ngày càng tích cực vào việc huy động trẻ đến </w:t>
      </w:r>
      <w:r w:rsidRPr="00D3090F">
        <w:rPr>
          <w:rFonts w:ascii="Times New Roman" w:hAnsi="Times New Roman" w:cs="Times New Roman"/>
          <w:sz w:val="30"/>
          <w:szCs w:val="30"/>
          <w:lang w:val="nb-NO"/>
        </w:rPr>
        <w:lastRenderedPageBreak/>
        <w:t xml:space="preserve">trường, xây dựng cơ sở vật chất của trường học, đóng góp kinh phí cho giáo dục dưới nhiều hình thức khác nhau. Nhận thức của nhân dân về sự nghiệp giáo dục có những chuyển biến tích cực. Các cấp </w:t>
      </w:r>
      <w:bookmarkStart w:id="12" w:name="VNS0027"/>
      <w:r w:rsidRPr="00D3090F">
        <w:rPr>
          <w:rFonts w:ascii="Times New Roman" w:hAnsi="Times New Roman" w:cs="Times New Roman"/>
          <w:sz w:val="30"/>
          <w:szCs w:val="30"/>
          <w:lang w:val="nb-NO"/>
        </w:rPr>
        <w:t>uỷ</w:t>
      </w:r>
      <w:bookmarkEnd w:id="12"/>
      <w:r w:rsidRPr="00D3090F">
        <w:rPr>
          <w:rFonts w:ascii="Times New Roman" w:hAnsi="Times New Roman" w:cs="Times New Roman"/>
          <w:sz w:val="30"/>
          <w:szCs w:val="30"/>
          <w:lang w:val="nb-NO"/>
        </w:rPr>
        <w:t xml:space="preserve"> đảng, chính quyền, đoàn thể đã quan tâm hơn đến sự nghiệp giáo dục, có biện pháp huy động các lực lượng xã hội tham gia phát triển giáo dục - đào tạo. Nhận thức về ý nghĩa của việc kết hợp giáo dục giữa gia đình, nhà trường và xã hội không ngừng được nâng cao.</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sz w:val="30"/>
          <w:szCs w:val="30"/>
          <w:lang w:val="nb-NO"/>
        </w:rPr>
        <w:t xml:space="preserve">Các loại hình trường lớp đã được đa dạng </w:t>
      </w:r>
      <w:bookmarkStart w:id="13" w:name="VNS0028"/>
      <w:r w:rsidRPr="00D3090F">
        <w:rPr>
          <w:rFonts w:ascii="Times New Roman" w:hAnsi="Times New Roman" w:cs="Times New Roman"/>
          <w:sz w:val="30"/>
          <w:szCs w:val="30"/>
          <w:lang w:val="nb-NO"/>
        </w:rPr>
        <w:t>hoá</w:t>
      </w:r>
      <w:bookmarkEnd w:id="13"/>
      <w:r w:rsidRPr="00D3090F">
        <w:rPr>
          <w:rFonts w:ascii="Times New Roman" w:hAnsi="Times New Roman" w:cs="Times New Roman"/>
          <w:sz w:val="30"/>
          <w:szCs w:val="30"/>
          <w:lang w:val="nb-NO"/>
        </w:rPr>
        <w:t xml:space="preserve">, đã có thêm các loại hình trường lớp dân lập, tư thục. Các chương trình giáo dục từ xa qua các phương tiện thông tin đại chúng từng bước được tăng cường. Đối với các trường công, Nhà nước đã ban hành và từng bước hoàn thiện chế độ thu học phí và các khoản đóng góp khác, tạo thêm nguồn lực tài chính cho các trường này. Hệ thống trường lớp ngoài công lập tiếp tục được mở rộng, đã tạo điều kiện giảm bớt sức ép đối với các trường công và tạo cơ hội cho các lực lượng xã hội cùng với nhà nước tham gia vào sự nghiệp giáo dục. Các loại hình trường ngoài công lập phát triển, học sinh ngoài công lập chiếm tỷ lệ đáng kể. </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sz w:val="30"/>
          <w:szCs w:val="30"/>
          <w:lang w:val="nb-NO"/>
        </w:rPr>
        <w:t xml:space="preserve">Các nguồn lực đầu tư cho giáo dục được đa dạng </w:t>
      </w:r>
      <w:bookmarkStart w:id="14" w:name="VNS0029"/>
      <w:r w:rsidRPr="00D3090F">
        <w:rPr>
          <w:rFonts w:ascii="Times New Roman" w:hAnsi="Times New Roman" w:cs="Times New Roman"/>
          <w:sz w:val="30"/>
          <w:szCs w:val="30"/>
          <w:lang w:val="nb-NO"/>
        </w:rPr>
        <w:t>hoá</w:t>
      </w:r>
      <w:bookmarkEnd w:id="14"/>
      <w:r w:rsidRPr="00D3090F">
        <w:rPr>
          <w:rFonts w:ascii="Times New Roman" w:hAnsi="Times New Roman" w:cs="Times New Roman"/>
          <w:sz w:val="30"/>
          <w:szCs w:val="30"/>
          <w:lang w:val="nb-NO"/>
        </w:rPr>
        <w:t xml:space="preserve"> với hình thức huy động linh hoạt, phù hợp với khả năng kinh tế và điều kiện của từng địa phương, từng giai đoạn và cá nhân. </w:t>
      </w:r>
    </w:p>
    <w:p w:rsidR="00204F35" w:rsidRPr="00D3090F" w:rsidRDefault="00CB3769" w:rsidP="00E93796">
      <w:pPr>
        <w:pStyle w:val="ListParagraph"/>
        <w:widowControl w:val="0"/>
        <w:spacing w:before="120" w:after="120" w:line="240" w:lineRule="auto"/>
        <w:ind w:left="0" w:firstLine="426"/>
        <w:jc w:val="both"/>
        <w:rPr>
          <w:rFonts w:ascii="Times New Roman" w:hAnsi="Times New Roman" w:cs="Times New Roman"/>
          <w:b/>
          <w:bCs/>
          <w:i/>
          <w:iCs/>
          <w:sz w:val="30"/>
          <w:szCs w:val="30"/>
          <w:lang w:val="nb-NO"/>
        </w:rPr>
      </w:pPr>
      <w:r w:rsidRPr="00D3090F">
        <w:rPr>
          <w:rFonts w:ascii="Times New Roman" w:hAnsi="Times New Roman" w:cs="Times New Roman"/>
          <w:b/>
          <w:bCs/>
          <w:i/>
          <w:iCs/>
          <w:sz w:val="30"/>
          <w:szCs w:val="30"/>
          <w:lang w:val="nb-NO"/>
        </w:rPr>
        <w:t xml:space="preserve">+ </w:t>
      </w:r>
      <w:r w:rsidR="00204F35" w:rsidRPr="00D3090F">
        <w:rPr>
          <w:rFonts w:ascii="Times New Roman" w:hAnsi="Times New Roman" w:cs="Times New Roman"/>
          <w:b/>
          <w:bCs/>
          <w:i/>
          <w:iCs/>
          <w:sz w:val="30"/>
          <w:szCs w:val="30"/>
          <w:lang w:val="nb-NO"/>
        </w:rPr>
        <w:t>Các điều kiện đảm bảo phát triển giáo dục được cải thiện</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sz w:val="30"/>
          <w:szCs w:val="30"/>
          <w:lang w:val="nb-NO"/>
        </w:rPr>
        <w:t xml:space="preserve">Trong những năm qua, kết hợp nhiều nguồn vốn, ngành Giáo dục và các địa phương đã cố gắng tăng cường cơ sở vật chất kỹ thuật nhà trường, thực hiện chuẩn </w:t>
      </w:r>
      <w:bookmarkStart w:id="15" w:name="VNS002A"/>
      <w:r w:rsidRPr="00D3090F">
        <w:rPr>
          <w:rFonts w:ascii="Times New Roman" w:hAnsi="Times New Roman" w:cs="Times New Roman"/>
          <w:sz w:val="30"/>
          <w:szCs w:val="30"/>
          <w:lang w:val="nb-NO"/>
        </w:rPr>
        <w:t>hoá</w:t>
      </w:r>
      <w:bookmarkEnd w:id="15"/>
      <w:r w:rsidRPr="00D3090F">
        <w:rPr>
          <w:rFonts w:ascii="Times New Roman" w:hAnsi="Times New Roman" w:cs="Times New Roman"/>
          <w:sz w:val="30"/>
          <w:szCs w:val="30"/>
          <w:lang w:val="nb-NO"/>
        </w:rPr>
        <w:t xml:space="preserve">, hiện đại </w:t>
      </w:r>
      <w:bookmarkStart w:id="16" w:name="VNS002B"/>
      <w:r w:rsidRPr="00D3090F">
        <w:rPr>
          <w:rFonts w:ascii="Times New Roman" w:hAnsi="Times New Roman" w:cs="Times New Roman"/>
          <w:sz w:val="30"/>
          <w:szCs w:val="30"/>
          <w:lang w:val="nb-NO"/>
        </w:rPr>
        <w:t>hoá</w:t>
      </w:r>
      <w:bookmarkEnd w:id="16"/>
      <w:r w:rsidRPr="00D3090F">
        <w:rPr>
          <w:rFonts w:ascii="Times New Roman" w:hAnsi="Times New Roman" w:cs="Times New Roman"/>
          <w:sz w:val="30"/>
          <w:szCs w:val="30"/>
          <w:lang w:val="nb-NO"/>
        </w:rPr>
        <w:t xml:space="preserve"> một bước cơ sở vật chất kỹ thuật của các nhà trường ở các cấp bậc học, tạo điều kiện để bảo đảm nâng cao chất lượng dạy và học.</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sz w:val="30"/>
          <w:szCs w:val="30"/>
          <w:lang w:val="nb-NO"/>
        </w:rPr>
        <w:t xml:space="preserve">Đội ngũ giáo viên là nhân tố quyết định sự nghiệp và chất lượng giáo dục. Trong những năm gần đây, điều kiện giáo dục và đời sống giáo viên được cải thiện, những đổi mới trong chính sách đối với giáo sinh đã thu hút ngày càng nhiều học sinh giỏi vào các trường sư phạm, mức sống vật chất và tinh thần của nhân dân được nâng lên là những yếu tố tác động tích cực đến chất lượng đội ngũ nhà giáo. </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sz w:val="30"/>
          <w:szCs w:val="30"/>
          <w:lang w:val="nb-NO"/>
        </w:rPr>
        <w:t>Ngân sách nhà nước chi cho giáo dục đã được nâng dần, từ gần 11% năm 1996 lên 20% tổng chi ngân sách Nhà nước vào năm 2010. Đây là sự quan tâm lớn của Đảng và Nhà nước đối với giáo dục. Nhiều địa phương, bên cạnh ngân sách trung ương, còn có thêm từ ngân sách địa phương đầu tư cho giáo dục và đã có nhiều cố gắng cải tiến việc phân bổ, điều hành ngân sách; đồng thời huy động nguồn lực của nhân dân để tăng cường cơ sở vật chất kỹ thuật nhà trường, bảo đảm chất lượng dạy và học. Đóng góp của nhân dân cho giáo dục là một khoản đầu tư đáng kể, đáp ứng khoảng 30- 40 % chi phí hàng năm của ngành Giáo dục. Các nguồn vốn ODA và hỗ trợ không hoàn lại từ nước ngoài cũng đã được bổ sung cho phát triển giáo dục</w:t>
      </w:r>
    </w:p>
    <w:p w:rsidR="00204F35" w:rsidRPr="00D3090F" w:rsidRDefault="00CB3769" w:rsidP="00E93796">
      <w:pPr>
        <w:pStyle w:val="ListParagraph"/>
        <w:widowControl w:val="0"/>
        <w:numPr>
          <w:ilvl w:val="0"/>
          <w:numId w:val="16"/>
        </w:numPr>
        <w:spacing w:before="120" w:after="120" w:line="240" w:lineRule="auto"/>
        <w:jc w:val="both"/>
        <w:rPr>
          <w:rFonts w:ascii="Times New Roman" w:hAnsi="Times New Roman" w:cs="Times New Roman"/>
          <w:b/>
          <w:bCs/>
          <w:sz w:val="30"/>
          <w:szCs w:val="30"/>
          <w:lang w:val="nb-NO"/>
        </w:rPr>
      </w:pPr>
      <w:r w:rsidRPr="00D3090F">
        <w:rPr>
          <w:rFonts w:ascii="Times New Roman" w:hAnsi="Times New Roman" w:cs="Times New Roman"/>
          <w:b/>
          <w:bCs/>
          <w:sz w:val="30"/>
          <w:szCs w:val="30"/>
          <w:lang w:val="nb-NO"/>
        </w:rPr>
        <w:t>H</w:t>
      </w:r>
      <w:r w:rsidR="00204F35" w:rsidRPr="00D3090F">
        <w:rPr>
          <w:rFonts w:ascii="Times New Roman" w:hAnsi="Times New Roman" w:cs="Times New Roman"/>
          <w:b/>
          <w:bCs/>
          <w:sz w:val="30"/>
          <w:szCs w:val="30"/>
          <w:lang w:val="nb-NO"/>
        </w:rPr>
        <w:t>ạn chế</w:t>
      </w:r>
    </w:p>
    <w:p w:rsidR="00204F35" w:rsidRPr="00D3090F" w:rsidRDefault="00CB3769" w:rsidP="00E93796">
      <w:pPr>
        <w:pStyle w:val="ListParagraph"/>
        <w:widowControl w:val="0"/>
        <w:spacing w:before="120" w:after="120" w:line="240" w:lineRule="auto"/>
        <w:ind w:left="0" w:firstLine="426"/>
        <w:jc w:val="both"/>
        <w:rPr>
          <w:rFonts w:ascii="Times New Roman" w:hAnsi="Times New Roman" w:cs="Times New Roman"/>
          <w:b/>
          <w:bCs/>
          <w:i/>
          <w:iCs/>
          <w:sz w:val="30"/>
          <w:szCs w:val="30"/>
          <w:lang w:val="nb-NO"/>
        </w:rPr>
      </w:pPr>
      <w:r w:rsidRPr="00D3090F">
        <w:rPr>
          <w:rFonts w:ascii="Times New Roman" w:hAnsi="Times New Roman" w:cs="Times New Roman"/>
          <w:b/>
          <w:bCs/>
          <w:i/>
          <w:iCs/>
          <w:sz w:val="30"/>
          <w:szCs w:val="30"/>
          <w:lang w:val="nb-NO"/>
        </w:rPr>
        <w:t xml:space="preserve">+ </w:t>
      </w:r>
      <w:r w:rsidR="00204F35" w:rsidRPr="00D3090F">
        <w:rPr>
          <w:rFonts w:ascii="Times New Roman" w:hAnsi="Times New Roman" w:cs="Times New Roman"/>
          <w:b/>
          <w:bCs/>
          <w:i/>
          <w:iCs/>
          <w:sz w:val="30"/>
          <w:szCs w:val="30"/>
          <w:lang w:val="nb-NO"/>
        </w:rPr>
        <w:t>Chất lượng và hiệu quả giáo dục nói chung còn thấp</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sz w:val="30"/>
          <w:szCs w:val="30"/>
          <w:lang w:val="nb-NO"/>
        </w:rPr>
        <w:lastRenderedPageBreak/>
        <w:t xml:space="preserve">Nhìn chung chất lượng giáo dục còn thấp. Chất lượng giáo dục thấp và không đồng đều giữa các vùng, miền; quan tâm đến phát triển số lượng nhiều hơn chất lượng. Những năm gần đây, việc cho phép thành lập mới các trường cao đẳng, đại học có phần dễ dãi, trong khi các điều kiện về cơ sở vật chất, kỹ thuật và đội ngũ giảng viên không đảm bảo, dẫn đến chất lượng đào tạo thấp, nhất là các trường ngoài công lập và các trường của địa phương. Hệ thống giáo dục thiếu đồng bộ, chưa liên thông, mất cân đối giữa các cấp học, ngành học, cơ cấu, trình độ, ngành nghề, vùng, miền. Việc giáo dục tư tưởng đạo đức, lối sống, về truyền thống văn </w:t>
      </w:r>
      <w:bookmarkStart w:id="17" w:name="VNS002C"/>
      <w:r w:rsidRPr="00D3090F">
        <w:rPr>
          <w:rFonts w:ascii="Times New Roman" w:hAnsi="Times New Roman" w:cs="Times New Roman"/>
          <w:sz w:val="30"/>
          <w:szCs w:val="30"/>
          <w:lang w:val="nb-NO"/>
        </w:rPr>
        <w:t>hoá</w:t>
      </w:r>
      <w:bookmarkEnd w:id="17"/>
      <w:r w:rsidRPr="00D3090F">
        <w:rPr>
          <w:rFonts w:ascii="Times New Roman" w:hAnsi="Times New Roman" w:cs="Times New Roman"/>
          <w:sz w:val="30"/>
          <w:szCs w:val="30"/>
          <w:lang w:val="nb-NO"/>
        </w:rPr>
        <w:t xml:space="preserve">, lịch sử dân tộc, về Đảng, về quyền lợi và nghĩa vụ công dân cho học sinh, sinh viên chưa được chú ý đúng mức cả về nội dung và phương </w:t>
      </w:r>
      <w:r w:rsidRPr="00D3090F">
        <w:rPr>
          <w:rFonts w:ascii="Times New Roman" w:hAnsi="Times New Roman" w:cs="Times New Roman"/>
          <w:spacing w:val="-4"/>
          <w:sz w:val="30"/>
          <w:szCs w:val="30"/>
          <w:lang w:val="nb-NO"/>
        </w:rPr>
        <w:t>pháp; giáo dục phổ thông mới chỉ quan tâm nhiều đến "dạy chữ", chưa quan tâm</w:t>
      </w:r>
      <w:r w:rsidRPr="00D3090F">
        <w:rPr>
          <w:rFonts w:ascii="Times New Roman" w:hAnsi="Times New Roman" w:cs="Times New Roman"/>
          <w:sz w:val="30"/>
          <w:szCs w:val="30"/>
          <w:lang w:val="nb-NO"/>
        </w:rPr>
        <w:t xml:space="preserve"> đúng mức đến "dạy người", kỹ năng sống và "dạy nghề" cho thanh thiếu niên. </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lang w:val="nb-NO"/>
        </w:rPr>
        <w:t xml:space="preserve">Chất lượng nhân lực chưa đáp ứng yêu cầu của sản xuất. Nhà trường chưa quan tâm đúng mức hoặc chưa có biện pháp hữu hiệu giáo dục trách nhiệm người công dân, người lao động chân chính cho học sinh, sinh viên.Văn kiện Đại hội XI của Đảng đã chỉ rõ: " </w:t>
      </w:r>
      <w:r w:rsidRPr="00D3090F">
        <w:rPr>
          <w:rFonts w:ascii="Times New Roman" w:hAnsi="Times New Roman" w:cs="Times New Roman"/>
          <w:iCs/>
          <w:sz w:val="30"/>
          <w:szCs w:val="30"/>
        </w:rPr>
        <w:t xml:space="preserve">Chất lượng giáo dục và đào tạo chưa đáp ứng yêu cầu phát triển, nhất là đào tạo nguồn nhân lực trình độ cao vẫn còn hạn chế; chưa chuyển mạnh sang đào tạo theo nhu cầu của xã hội. Chưa giải quyết tốt mối quan hệ giữa tăng số lượng, quy mô với nâng cao chất lượng, giữa dạy chữ và dạy người. Chương trình, nội dung, phương pháp dạy và học lạc hậu, đổi mới chậm; cơ cấu giáo dục không hợp lý giữa các lĩnh vực, ngành nghề đào tạo; chất lượng giáo dục toàn diện giảm sút, chưa đáp ứng được yêu cầu của sự nghiệp công nghiệp </w:t>
      </w:r>
      <w:bookmarkStart w:id="18" w:name="VNS002D"/>
      <w:r w:rsidRPr="00D3090F">
        <w:rPr>
          <w:rFonts w:ascii="Times New Roman" w:hAnsi="Times New Roman" w:cs="Times New Roman"/>
          <w:iCs/>
          <w:sz w:val="30"/>
          <w:szCs w:val="30"/>
        </w:rPr>
        <w:t>hoá</w:t>
      </w:r>
      <w:bookmarkEnd w:id="18"/>
      <w:r w:rsidRPr="00D3090F">
        <w:rPr>
          <w:rFonts w:ascii="Times New Roman" w:hAnsi="Times New Roman" w:cs="Times New Roman"/>
          <w:iCs/>
          <w:sz w:val="30"/>
          <w:szCs w:val="30"/>
        </w:rPr>
        <w:t xml:space="preserve">, hiện đại </w:t>
      </w:r>
      <w:bookmarkStart w:id="19" w:name="VNS002E"/>
      <w:r w:rsidRPr="00D3090F">
        <w:rPr>
          <w:rFonts w:ascii="Times New Roman" w:hAnsi="Times New Roman" w:cs="Times New Roman"/>
          <w:iCs/>
          <w:sz w:val="30"/>
          <w:szCs w:val="30"/>
        </w:rPr>
        <w:t>hoá</w:t>
      </w:r>
      <w:bookmarkEnd w:id="19"/>
      <w:r w:rsidRPr="00D3090F">
        <w:rPr>
          <w:rFonts w:ascii="Times New Roman" w:hAnsi="Times New Roman" w:cs="Times New Roman"/>
          <w:iCs/>
          <w:sz w:val="30"/>
          <w:szCs w:val="30"/>
        </w:rPr>
        <w:t xml:space="preserve">. Quản lý nhà nước về giáo dục còn bất cập. Xu hướng thương mại </w:t>
      </w:r>
      <w:bookmarkStart w:id="20" w:name="VNS002F"/>
      <w:r w:rsidRPr="00D3090F">
        <w:rPr>
          <w:rFonts w:ascii="Times New Roman" w:hAnsi="Times New Roman" w:cs="Times New Roman"/>
          <w:iCs/>
          <w:sz w:val="30"/>
          <w:szCs w:val="30"/>
        </w:rPr>
        <w:t>hoá</w:t>
      </w:r>
      <w:bookmarkEnd w:id="20"/>
      <w:r w:rsidRPr="00D3090F">
        <w:rPr>
          <w:rFonts w:ascii="Times New Roman" w:hAnsi="Times New Roman" w:cs="Times New Roman"/>
          <w:iCs/>
          <w:sz w:val="30"/>
          <w:szCs w:val="30"/>
        </w:rPr>
        <w:t xml:space="preserve"> và sa sút đạo đức trong giáo dục khắc phục còn chậm, hiệu quả thấp, đang trở thành nỗi bức xúc của xã hội</w:t>
      </w:r>
      <w:r w:rsidRPr="00D3090F">
        <w:rPr>
          <w:rFonts w:ascii="Times New Roman" w:hAnsi="Times New Roman" w:cs="Times New Roman"/>
          <w:sz w:val="30"/>
          <w:szCs w:val="30"/>
        </w:rPr>
        <w:t>”.</w:t>
      </w:r>
    </w:p>
    <w:p w:rsidR="00204F35" w:rsidRPr="00D3090F" w:rsidRDefault="00CB3769" w:rsidP="00E93796">
      <w:pPr>
        <w:pStyle w:val="ListParagraph"/>
        <w:widowControl w:val="0"/>
        <w:spacing w:before="120" w:after="120" w:line="240" w:lineRule="auto"/>
        <w:ind w:left="0" w:firstLine="426"/>
        <w:jc w:val="both"/>
        <w:rPr>
          <w:rFonts w:ascii="Times New Roman" w:hAnsi="Times New Roman" w:cs="Times New Roman"/>
          <w:sz w:val="30"/>
          <w:szCs w:val="30"/>
          <w:lang w:val="nb-NO"/>
        </w:rPr>
      </w:pPr>
      <w:r w:rsidRPr="00D3090F">
        <w:rPr>
          <w:rFonts w:ascii="Times New Roman" w:hAnsi="Times New Roman" w:cs="Times New Roman"/>
          <w:b/>
          <w:bCs/>
          <w:i/>
          <w:iCs/>
          <w:sz w:val="30"/>
          <w:szCs w:val="30"/>
          <w:lang w:val="nb-NO"/>
        </w:rPr>
        <w:t xml:space="preserve">+ </w:t>
      </w:r>
      <w:r w:rsidR="00204F35" w:rsidRPr="00D3090F">
        <w:rPr>
          <w:rFonts w:ascii="Times New Roman" w:hAnsi="Times New Roman" w:cs="Times New Roman"/>
          <w:b/>
          <w:bCs/>
          <w:i/>
          <w:iCs/>
          <w:sz w:val="30"/>
          <w:szCs w:val="30"/>
          <w:lang w:val="nb-NO"/>
        </w:rPr>
        <w:t>Đội ngũ giáo viên vừa yếu vừa thiếu và không đồng bộ, phương pháp giảng dạy còn lạc hậu</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sz w:val="30"/>
          <w:szCs w:val="30"/>
          <w:lang w:val="nb-NO"/>
        </w:rPr>
        <w:t xml:space="preserve">Người thầy đóng vai trò quyết định chất lượng giáo dục và đào tạo, nhưng thực tế khi quy mô học sinh, sinh viên tăng nhanh đã gây nên sự bất cập giữa quy mô phát triển giáo dục với đội ngũ giáo viên, nhất là ở bậc mầm non và bậc đại học. </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sz w:val="30"/>
          <w:szCs w:val="30"/>
          <w:lang w:val="nb-NO"/>
        </w:rPr>
        <w:t>Có hiện tượng vừa thiếu, vừa thừa giáo viên do không có sự đồng bộ về loại hình. Rất nhiều địa phương có tổng biên chế giáo viên đủ, thậm chí thừa, nhưng lại thiếu những loại hình giáo viên như ngoại ngữ, âm nhạc, kỹ thuật. Sự hẫng hụt về giáo viên trình độ cao ở các trường đại học ngày càng gia tăng, tuổi trung bình của giáo viên cao.</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sz w:val="30"/>
          <w:szCs w:val="30"/>
          <w:lang w:val="nb-NO"/>
        </w:rPr>
        <w:t>Phương pháp giảng dạy chưa được cải tiến, phổ biến vẫn là lối dạy thầy truyền đạt, trò tiếp thu thụ động. Điều đó diễn ra không chỉ ở giáo dục phổ thông mà ngay cả ở đại học và sau đại học.</w:t>
      </w:r>
    </w:p>
    <w:p w:rsidR="00204F35" w:rsidRPr="00D3090F" w:rsidRDefault="00CB3769" w:rsidP="00E93796">
      <w:pPr>
        <w:pStyle w:val="ListParagraph"/>
        <w:widowControl w:val="0"/>
        <w:spacing w:before="120" w:after="120" w:line="240" w:lineRule="auto"/>
        <w:ind w:left="0" w:firstLine="426"/>
        <w:jc w:val="both"/>
        <w:rPr>
          <w:rFonts w:ascii="Times New Roman" w:hAnsi="Times New Roman" w:cs="Times New Roman"/>
          <w:b/>
          <w:bCs/>
          <w:i/>
          <w:iCs/>
          <w:sz w:val="30"/>
          <w:szCs w:val="30"/>
          <w:lang w:val="nb-NO"/>
        </w:rPr>
      </w:pPr>
      <w:r w:rsidRPr="00D3090F">
        <w:rPr>
          <w:rFonts w:ascii="Times New Roman" w:hAnsi="Times New Roman" w:cs="Times New Roman"/>
          <w:b/>
          <w:bCs/>
          <w:i/>
          <w:iCs/>
          <w:sz w:val="30"/>
          <w:szCs w:val="30"/>
          <w:lang w:val="nb-NO"/>
        </w:rPr>
        <w:t xml:space="preserve">+ </w:t>
      </w:r>
      <w:r w:rsidR="00204F35" w:rsidRPr="00D3090F">
        <w:rPr>
          <w:rFonts w:ascii="Times New Roman" w:hAnsi="Times New Roman" w:cs="Times New Roman"/>
          <w:b/>
          <w:bCs/>
          <w:i/>
          <w:iCs/>
          <w:sz w:val="30"/>
          <w:szCs w:val="30"/>
          <w:lang w:val="nb-NO"/>
        </w:rPr>
        <w:t>Quản lý giáo dục còn nhiều yếu kém, bất cập</w:t>
      </w:r>
    </w:p>
    <w:p w:rsidR="00204F35" w:rsidRPr="00D3090F" w:rsidRDefault="00204F35" w:rsidP="00E93796">
      <w:pPr>
        <w:widowControl w:val="0"/>
        <w:spacing w:before="120" w:after="120" w:line="240" w:lineRule="auto"/>
        <w:ind w:firstLine="426"/>
        <w:jc w:val="both"/>
        <w:rPr>
          <w:rFonts w:ascii="Times New Roman" w:hAnsi="Times New Roman" w:cs="Times New Roman"/>
          <w:b/>
          <w:bCs/>
          <w:sz w:val="30"/>
          <w:szCs w:val="30"/>
          <w:lang w:val="nb-NO"/>
        </w:rPr>
      </w:pPr>
      <w:r w:rsidRPr="00D3090F">
        <w:rPr>
          <w:rFonts w:ascii="Times New Roman" w:hAnsi="Times New Roman" w:cs="Times New Roman"/>
          <w:sz w:val="30"/>
          <w:szCs w:val="30"/>
          <w:lang w:val="nb-NO"/>
        </w:rPr>
        <w:t xml:space="preserve">Công tác quản lý giáo dục còn nhiều yếu kém và là nguyên nhân chủ yếu của nhiều yếu kém khác. Cơ chế quản lý giáo dục chậm đổi mới, chưa theo kịp sự đổi mới trên </w:t>
      </w:r>
      <w:r w:rsidRPr="00D3090F">
        <w:rPr>
          <w:rFonts w:ascii="Times New Roman" w:hAnsi="Times New Roman" w:cs="Times New Roman"/>
          <w:sz w:val="30"/>
          <w:szCs w:val="30"/>
          <w:lang w:val="nb-NO"/>
        </w:rPr>
        <w:lastRenderedPageBreak/>
        <w:t xml:space="preserve">các lĩnh vực của đất nước. Đạo đức và năng lực của một bộ phận cán bộ quản lý giáo dục còn thấp. Công tác xây dựng đội ngũ nhà giáo chưa đáp ứng được yêu cầu. Các cơ quan chức năng chậm cụ thể </w:t>
      </w:r>
      <w:bookmarkStart w:id="21" w:name="VNS0030"/>
      <w:r w:rsidRPr="00D3090F">
        <w:rPr>
          <w:rFonts w:ascii="Times New Roman" w:hAnsi="Times New Roman" w:cs="Times New Roman"/>
          <w:sz w:val="30"/>
          <w:szCs w:val="30"/>
          <w:lang w:val="nb-NO"/>
        </w:rPr>
        <w:t>hoá</w:t>
      </w:r>
      <w:bookmarkEnd w:id="21"/>
      <w:r w:rsidRPr="00D3090F">
        <w:rPr>
          <w:rFonts w:ascii="Times New Roman" w:hAnsi="Times New Roman" w:cs="Times New Roman"/>
          <w:sz w:val="30"/>
          <w:szCs w:val="30"/>
          <w:lang w:val="nb-NO"/>
        </w:rPr>
        <w:t xml:space="preserve"> những quan điểm của Ðảng thành cơ chế, chính sách của Nhà nước; thiếu nhạy bén trong việc tham mưu với Ðảng về những vấn đề phức tạp mới nảy sinh; thiếu những quyết sách đồng bộ, hợp lý ở tầm vĩ mô để thúc đẩy phát triển giáo dục; một số chính sách về giáo dục còn chủ quan, duy ý chí, xa thực tế, thiếu sự đồng thuận của xã hội. Tư duy giáo dục chậm đổi mới, chưa theo kịp yêu cầu đổi mới, phát triển đất nước, trong bối cảnh hội nhập quốc tế. Những tác động mặt trái của cơ chế thị trường và những khó khăn của đất nước đã ảnh hưởng nhiều đến sự nghiệp phát triển giáo dục. </w:t>
      </w:r>
    </w:p>
    <w:p w:rsidR="00204F35" w:rsidRPr="00D3090F" w:rsidRDefault="00204F35" w:rsidP="00E93796">
      <w:pPr>
        <w:widowControl w:val="0"/>
        <w:spacing w:before="120" w:after="120" w:line="240" w:lineRule="auto"/>
        <w:ind w:firstLine="426"/>
        <w:jc w:val="both"/>
        <w:rPr>
          <w:rFonts w:ascii="Times New Roman" w:hAnsi="Times New Roman" w:cs="Times New Roman"/>
          <w:b/>
          <w:bCs/>
          <w:sz w:val="30"/>
          <w:szCs w:val="30"/>
          <w:lang w:val="nb-NO"/>
        </w:rPr>
      </w:pPr>
      <w:r w:rsidRPr="00D3090F">
        <w:rPr>
          <w:rFonts w:ascii="Times New Roman" w:hAnsi="Times New Roman" w:cs="Times New Roman"/>
          <w:sz w:val="30"/>
          <w:szCs w:val="30"/>
          <w:lang w:val="nb-NO"/>
        </w:rPr>
        <w:t>Quản lý giáo dục yếu kém cả trong xây dựng thể chế, chỉ đạo điều hành, kiểm tra giám sát và xử lí vi phạm. Cơ chế quản lý giáo dục chậm đổi mới, chưa theo kịp sự đổi mới trên các lĩnh vực của đất nước. đạo đức và năng lực của một bộ phận cán bộ quản lý giáo dục còn thấp. Công tác xây dựng đội ngũ nhà giáo chưa đáp ứng được yêu cầu. Còn có sự chồng chéo về chức năng, nhiệm vụ của các cơ quan quản lý nhà nước về giáo dục và đào tạo, giữa cơ quan quản lý nhà nước về giáo dục và các cơ quan chủ quản, giữa quản lý giáo dục và đào tạo theo ngành và theo lãnh thổ. Tổ chức quản lý đào tạo nghề qua hơn 25 năm đổi mới chưa ổn định do việc nhập tách. Công tác kế hoạch và tài chính giáo dục còn yếu. Việc tổ chức khảo thí và kiểm định chất lượng giáo dục chưa đáp ứng được yêu cầu.</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sz w:val="30"/>
          <w:szCs w:val="30"/>
          <w:lang w:val="nb-NO"/>
        </w:rPr>
        <w:t>Nhà nước chưa có biện pháp giúp đỡ một cách có hiệu quả cho những học sinh nghèo có chí và có năng lực học lên cao. Trong các trường đại học và chuyên nghiệp tỷ lệ học sinh, sinh viên xuất thân từ nông thôn, vùng sâu, vùng xa, miền núi, các dân tộc ít người chưa tương xứng. Khoảng cách giữa trình độ phát triển giáo dục giữa các vùng trong cả nước chưa được thu hẹp. Giáo dục các dân tộc ít người vẫn còn khó khăn.</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sz w:val="30"/>
          <w:szCs w:val="30"/>
          <w:lang w:val="nb-NO"/>
        </w:rPr>
        <w:t xml:space="preserve"> Chính sách học bổng, học phí, tín dụng học tập và các giải pháp trợ giúp khác (việc phân bổ chỉ tiêu tuyển sinh, thực hiện chế độ cử tuyển, xây dựng ký túc xá v.v..) đã có cải tiến, nhưng vẫn còn bất hợp lý, nhất là đối với con em nông dân, công nhân nghèo và các đối tượng chính sách.</w:t>
      </w:r>
    </w:p>
    <w:p w:rsidR="00204F35" w:rsidRPr="00D3090F" w:rsidRDefault="00CB3769" w:rsidP="00E93796">
      <w:pPr>
        <w:pStyle w:val="ListParagraph"/>
        <w:widowControl w:val="0"/>
        <w:spacing w:before="120" w:after="120" w:line="240" w:lineRule="auto"/>
        <w:ind w:left="0" w:firstLine="426"/>
        <w:jc w:val="both"/>
        <w:rPr>
          <w:rFonts w:ascii="Times New Roman" w:hAnsi="Times New Roman" w:cs="Times New Roman"/>
          <w:sz w:val="30"/>
          <w:szCs w:val="30"/>
          <w:lang w:val="nb-NO"/>
        </w:rPr>
      </w:pPr>
      <w:r w:rsidRPr="00D3090F">
        <w:rPr>
          <w:rFonts w:ascii="Times New Roman" w:hAnsi="Times New Roman" w:cs="Times New Roman"/>
          <w:b/>
          <w:bCs/>
          <w:i/>
          <w:iCs/>
          <w:sz w:val="30"/>
          <w:szCs w:val="30"/>
          <w:lang w:val="nb-NO"/>
        </w:rPr>
        <w:t xml:space="preserve">+ </w:t>
      </w:r>
      <w:r w:rsidR="00204F35" w:rsidRPr="00D3090F">
        <w:rPr>
          <w:rFonts w:ascii="Times New Roman" w:hAnsi="Times New Roman" w:cs="Times New Roman"/>
          <w:b/>
          <w:bCs/>
          <w:i/>
          <w:iCs/>
          <w:sz w:val="30"/>
          <w:szCs w:val="30"/>
          <w:lang w:val="nb-NO"/>
        </w:rPr>
        <w:t>Cơ sở vật chất trường lớp còn gặp nhiều khó khăn, thiếu thốn. Nội dung giáo dục còn thiếu thiết thực.</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sz w:val="30"/>
          <w:szCs w:val="30"/>
          <w:lang w:val="nb-NO"/>
        </w:rPr>
        <w:t>Nhìn chung, cơ sở vật chất của ngành Giáo dục vẫn còn trong tình trạng nghèo nàn, lạc hậu. Trang thiết bị, phòng thí nghiệp phục vụ giảng dạy và học tập còn thiếu thốn, tình trạng dạy chay còn phổ biến. Số lượng máy tính còn ít, ở các vùng khó khăn, nhiều học sinh không có đủ sách giáo khcoa.</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sz w:val="30"/>
          <w:szCs w:val="30"/>
          <w:lang w:val="nb-NO"/>
        </w:rPr>
        <w:t xml:space="preserve"> Điều kiện phục vụ việc dạy và học của các trường học còn kém, rất ít trường đạt chuẩn so với yêu cầu của một nhà trường. Cơ sở vật chất nhằm đáp ứng yêu cầu đảm bảo chất lượng đào tạo còn nhiều bức xúc và cần có chương trình mục tiêu đầu tư để giải quyết.</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sz w:val="30"/>
          <w:szCs w:val="30"/>
          <w:lang w:val="nb-NO"/>
        </w:rPr>
        <w:lastRenderedPageBreak/>
        <w:t>Nội dung giáo dục ở các cấp học từ mầm non đến sau đại học còn có nhiều bất cập. Có chỗ vừa quá tải đối với học sinh, sinh viên, có chỗ vừa chưa đáp ứng được những thay đổi theo xu thế của thời đại. Thời gian, sức lực của học sinh dành cho học tập là có giới hạn, nhưng số môn học và nội dung từng môn học ngày càng tăng lên. Theo xu hướng đó, càng học lên cao hơn, thi cử càng gắt gao hơn, việc học thêm, luyện thi lại căng thẳng, nặng nề hơn.</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sz w:val="30"/>
          <w:szCs w:val="30"/>
          <w:lang w:val="nb-NO"/>
        </w:rPr>
        <w:t xml:space="preserve">Chương trình giáo dục còn nặng nề, chưa bám sát yêu cầu của cuộc sống năng động. Nhiều phần trong chương trình đào tạo đại học và chuyên nghiệp đã lạc hậu. Phương tiện giảng dạy, thí nghiệm, thực tập, nghiên cứu thiếu thốn và cũ kỹ.Chương trình, giáo trình, phương pháp giáo dục chậm đổi mới, chậm hiện đại </w:t>
      </w:r>
      <w:bookmarkStart w:id="22" w:name="VNS0031"/>
      <w:r w:rsidRPr="00D3090F">
        <w:rPr>
          <w:rFonts w:ascii="Times New Roman" w:hAnsi="Times New Roman" w:cs="Times New Roman"/>
          <w:sz w:val="30"/>
          <w:szCs w:val="30"/>
          <w:lang w:val="nb-NO"/>
        </w:rPr>
        <w:t>hoá</w:t>
      </w:r>
      <w:bookmarkEnd w:id="22"/>
      <w:r w:rsidRPr="00D3090F">
        <w:rPr>
          <w:rFonts w:ascii="Times New Roman" w:hAnsi="Times New Roman" w:cs="Times New Roman"/>
          <w:sz w:val="30"/>
          <w:szCs w:val="30"/>
          <w:lang w:val="nb-NO"/>
        </w:rPr>
        <w:t>; nhà trường chưa gắn chặt với đời sống xã hội và lao động nghề nghiệp, chưa chú trọng phát huy tính sáng tạo, năng lực thực hành của học sinh, sinh viên; thi cử còn nặng nề, tốn kém. Phổ cập giáo dục trung học cơ sở nhiều nơi chưa vững chắc.</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sz w:val="30"/>
          <w:szCs w:val="30"/>
          <w:lang w:val="nb-NO"/>
        </w:rPr>
        <w:t>Thực tiễn phát triển giáo dục nước ta hiện nay cho thấy ba mâu thuẫn đang tồn tại cần được giải quyết.</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b/>
          <w:i/>
          <w:iCs/>
          <w:sz w:val="30"/>
          <w:szCs w:val="30"/>
          <w:lang w:val="nb-NO"/>
        </w:rPr>
        <w:t>Một là,</w:t>
      </w:r>
      <w:r w:rsidRPr="00D3090F">
        <w:rPr>
          <w:rFonts w:ascii="Times New Roman" w:hAnsi="Times New Roman" w:cs="Times New Roman"/>
          <w:sz w:val="30"/>
          <w:szCs w:val="30"/>
          <w:lang w:val="nb-NO"/>
        </w:rPr>
        <w:t xml:space="preserve"> mâu thuẫn giữa yêu cầu phát triển nhanh quy mô và gấp rút nâng cao chất lượng của giáo dục với khả năng đáp ứng hạn chế của nền kinh tế và năng lực còn yếu của hệ thống giáo dục. </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b/>
          <w:i/>
          <w:iCs/>
          <w:sz w:val="30"/>
          <w:szCs w:val="30"/>
          <w:lang w:val="nb-NO"/>
        </w:rPr>
        <w:t>Hai là,</w:t>
      </w:r>
      <w:r w:rsidRPr="00D3090F">
        <w:rPr>
          <w:rFonts w:ascii="Times New Roman" w:hAnsi="Times New Roman" w:cs="Times New Roman"/>
          <w:sz w:val="30"/>
          <w:szCs w:val="30"/>
          <w:lang w:val="nb-NO"/>
        </w:rPr>
        <w:t xml:space="preserve"> mâu thuẫn giữa khối lượng thông tin, tri thức tăng nhanh trong khi thời gian dành cho giáo dục có hạn đang ngày càng trở nên gây cấn. Mâu </w:t>
      </w:r>
      <w:r w:rsidRPr="00D3090F">
        <w:rPr>
          <w:rFonts w:ascii="Times New Roman" w:hAnsi="Times New Roman" w:cs="Times New Roman"/>
          <w:spacing w:val="-4"/>
          <w:sz w:val="30"/>
          <w:szCs w:val="30"/>
          <w:lang w:val="nb-NO"/>
        </w:rPr>
        <w:t>thuẫn này đặt ra cho giáo dục bài toán về đổi mới nội dung và phương pháp giáo</w:t>
      </w:r>
      <w:r w:rsidRPr="00D3090F">
        <w:rPr>
          <w:rFonts w:ascii="Times New Roman" w:hAnsi="Times New Roman" w:cs="Times New Roman"/>
          <w:sz w:val="30"/>
          <w:szCs w:val="30"/>
          <w:lang w:val="nb-NO"/>
        </w:rPr>
        <w:t xml:space="preserve"> dục, tận dụng tối đa chính những thành tựu của KHCN để đổi mới giáo dục.</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lang w:val="nb-NO"/>
        </w:rPr>
      </w:pPr>
      <w:r w:rsidRPr="00D3090F">
        <w:rPr>
          <w:rFonts w:ascii="Times New Roman" w:hAnsi="Times New Roman" w:cs="Times New Roman"/>
          <w:b/>
          <w:i/>
          <w:iCs/>
          <w:sz w:val="30"/>
          <w:szCs w:val="30"/>
          <w:lang w:val="nb-NO"/>
        </w:rPr>
        <w:t>Ba là,</w:t>
      </w:r>
      <w:r w:rsidRPr="00D3090F">
        <w:rPr>
          <w:rFonts w:ascii="Times New Roman" w:hAnsi="Times New Roman" w:cs="Times New Roman"/>
          <w:sz w:val="30"/>
          <w:szCs w:val="30"/>
          <w:lang w:val="nb-NO"/>
        </w:rPr>
        <w:t xml:space="preserve"> mâu thuẫn giữa yêu cầu đổi mới giáo dục đang ngày càng gay gắt với yêu cầu giữ sự ổn định tương đối cho hệ thống.</w:t>
      </w:r>
    </w:p>
    <w:p w:rsidR="00204F35" w:rsidRPr="00D3090F" w:rsidRDefault="00204F35" w:rsidP="00E93796">
      <w:pPr>
        <w:spacing w:before="120" w:after="120" w:line="240" w:lineRule="auto"/>
        <w:ind w:firstLine="426"/>
        <w:jc w:val="both"/>
        <w:rPr>
          <w:rFonts w:ascii="Times New Roman" w:hAnsi="Times New Roman" w:cs="Times New Roman"/>
          <w:b/>
          <w:sz w:val="30"/>
          <w:szCs w:val="30"/>
          <w:u w:val="single"/>
        </w:rPr>
      </w:pPr>
    </w:p>
    <w:p w:rsidR="00204F35" w:rsidRPr="00D3090F" w:rsidRDefault="00204F35" w:rsidP="00E93796">
      <w:pPr>
        <w:pStyle w:val="ListParagraph"/>
        <w:numPr>
          <w:ilvl w:val="0"/>
          <w:numId w:val="16"/>
        </w:numPr>
        <w:spacing w:before="120" w:after="120" w:line="240" w:lineRule="auto"/>
        <w:ind w:left="0" w:firstLine="426"/>
        <w:jc w:val="both"/>
        <w:rPr>
          <w:rFonts w:ascii="Times New Roman" w:hAnsi="Times New Roman" w:cs="Times New Roman"/>
          <w:sz w:val="30"/>
          <w:szCs w:val="30"/>
        </w:rPr>
      </w:pPr>
      <w:r w:rsidRPr="00D3090F">
        <w:rPr>
          <w:rFonts w:ascii="Times New Roman" w:hAnsi="Times New Roman" w:cs="Times New Roman"/>
          <w:b/>
          <w:sz w:val="30"/>
          <w:szCs w:val="30"/>
        </w:rPr>
        <w:t>Những</w:t>
      </w:r>
      <w:r w:rsidR="00CB3769" w:rsidRPr="00D3090F">
        <w:rPr>
          <w:rFonts w:ascii="Times New Roman" w:hAnsi="Times New Roman" w:cs="Times New Roman"/>
          <w:b/>
          <w:sz w:val="30"/>
          <w:szCs w:val="30"/>
        </w:rPr>
        <w:t xml:space="preserve"> </w:t>
      </w:r>
      <w:r w:rsidRPr="00D3090F">
        <w:rPr>
          <w:rFonts w:ascii="Times New Roman" w:hAnsi="Times New Roman" w:cs="Times New Roman"/>
          <w:b/>
          <w:sz w:val="30"/>
          <w:szCs w:val="30"/>
        </w:rPr>
        <w:t>nhiệm vụ cần thực hiện nhằm phát triển GD-ĐT trong bối cảnh hiện nay là:</w:t>
      </w:r>
    </w:p>
    <w:p w:rsidR="00204F35" w:rsidRPr="00D3090F" w:rsidRDefault="00204F35" w:rsidP="00E93796">
      <w:pPr>
        <w:pStyle w:val="ListParagraph"/>
        <w:numPr>
          <w:ilvl w:val="0"/>
          <w:numId w:val="14"/>
        </w:numPr>
        <w:spacing w:before="120" w:after="120" w:line="240" w:lineRule="auto"/>
        <w:ind w:left="709" w:firstLine="426"/>
        <w:contextualSpacing w:val="0"/>
        <w:rPr>
          <w:rFonts w:ascii="Times New Roman" w:hAnsi="Times New Roman" w:cs="Times New Roman"/>
          <w:b/>
          <w:sz w:val="30"/>
          <w:szCs w:val="30"/>
          <w:u w:val="single"/>
        </w:rPr>
      </w:pPr>
      <w:r w:rsidRPr="00D3090F">
        <w:rPr>
          <w:rFonts w:ascii="Times New Roman" w:hAnsi="Times New Roman" w:cs="Times New Roman"/>
          <w:b/>
          <w:i/>
          <w:sz w:val="30"/>
          <w:szCs w:val="30"/>
          <w:u w:val="single"/>
        </w:rPr>
        <w:t>9  nhóm giải pháp</w:t>
      </w:r>
      <w:r w:rsidRPr="00D3090F">
        <w:rPr>
          <w:rFonts w:ascii="Times New Roman" w:hAnsi="Times New Roman" w:cs="Times New Roman"/>
          <w:b/>
          <w:sz w:val="30"/>
          <w:szCs w:val="30"/>
          <w:u w:val="single"/>
        </w:rPr>
        <w:t xml:space="preserve">: </w:t>
      </w:r>
    </w:p>
    <w:p w:rsidR="00204F35" w:rsidRPr="00D3090F" w:rsidRDefault="00204F35" w:rsidP="00E93796">
      <w:pPr>
        <w:pStyle w:val="ListParagraph"/>
        <w:numPr>
          <w:ilvl w:val="0"/>
          <w:numId w:val="10"/>
        </w:numPr>
        <w:spacing w:before="120" w:after="120" w:line="240" w:lineRule="auto"/>
        <w:ind w:left="0" w:firstLine="426"/>
        <w:rPr>
          <w:rFonts w:ascii="Times New Roman" w:hAnsi="Times New Roman" w:cs="Times New Roman"/>
          <w:sz w:val="30"/>
          <w:szCs w:val="30"/>
        </w:rPr>
      </w:pPr>
      <w:r w:rsidRPr="00D3090F">
        <w:rPr>
          <w:rFonts w:ascii="Times New Roman" w:hAnsi="Times New Roman" w:cs="Times New Roman"/>
          <w:sz w:val="30"/>
          <w:szCs w:val="30"/>
        </w:rPr>
        <w:t>Trước hết tăng cường sự lãnh đạo của Đảng, sự quản lý của Nhà nước đối với đổi mới GD-ĐT.</w:t>
      </w:r>
    </w:p>
    <w:p w:rsidR="00204F35" w:rsidRPr="00D3090F" w:rsidRDefault="00204F35" w:rsidP="00E93796">
      <w:pPr>
        <w:pStyle w:val="ListParagraph"/>
        <w:numPr>
          <w:ilvl w:val="0"/>
          <w:numId w:val="10"/>
        </w:numPr>
        <w:spacing w:before="120" w:after="120" w:line="240" w:lineRule="auto"/>
        <w:ind w:left="0" w:firstLine="426"/>
        <w:rPr>
          <w:rFonts w:ascii="Times New Roman" w:hAnsi="Times New Roman" w:cs="Times New Roman"/>
          <w:sz w:val="30"/>
          <w:szCs w:val="30"/>
        </w:rPr>
      </w:pPr>
      <w:r w:rsidRPr="00D3090F">
        <w:rPr>
          <w:rFonts w:ascii="Times New Roman" w:hAnsi="Times New Roman" w:cs="Times New Roman"/>
          <w:sz w:val="30"/>
          <w:szCs w:val="30"/>
        </w:rPr>
        <w:t>Tiếp tục đổi mới mạnh mẽ và đồng bộ các yếu tố cơ bản của GD-ĐT theo hướng coi trọng phát triển phẩm chất, năng lực của người học. Trên cơ sở mục tiêu đổi mới GD-ĐT, cần xác định rõ và công khai mục tiêu, chuẩn đầu ra của từng bậc học, môn học, chương trình, ngành và chuyên ngành đào tạo.</w:t>
      </w:r>
    </w:p>
    <w:p w:rsidR="00204F35" w:rsidRPr="00D3090F" w:rsidRDefault="00204F35" w:rsidP="00E93796">
      <w:pPr>
        <w:pStyle w:val="ListParagraph"/>
        <w:numPr>
          <w:ilvl w:val="0"/>
          <w:numId w:val="10"/>
        </w:numPr>
        <w:spacing w:before="120" w:after="120" w:line="240" w:lineRule="auto"/>
        <w:ind w:left="0"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Đổi mới căn bản hình thức và phương pháp thi, kiểm tra và đánh giá kết quả giáo dục, đào tạo, bảo đảm trung thực, khách quan. Đổi mới phương thức thi của từng bậc học, môn học, chương trình, ngành và chuyên ngành đào tạo;  công nhận tốt nghiệp THPT theo hướng giảm áp lực và tốn kém cho xã hội mà vẫn bảo đảm độ tin cậy, trung </w:t>
      </w:r>
      <w:r w:rsidRPr="00D3090F">
        <w:rPr>
          <w:rFonts w:ascii="Times New Roman" w:hAnsi="Times New Roman" w:cs="Times New Roman"/>
          <w:sz w:val="30"/>
          <w:szCs w:val="30"/>
        </w:rPr>
        <w:lastRenderedPageBreak/>
        <w:t>thực, đánh giá đúng năng lực học sinh, làm cơ sở cho việc tuyển sinh giáo dục nghề nghiệp và giáo dục ĐH.</w:t>
      </w:r>
    </w:p>
    <w:p w:rsidR="00204F35" w:rsidRPr="00D3090F" w:rsidRDefault="00204F35" w:rsidP="00E93796">
      <w:pPr>
        <w:pStyle w:val="ListParagraph"/>
        <w:numPr>
          <w:ilvl w:val="0"/>
          <w:numId w:val="10"/>
        </w:numPr>
        <w:spacing w:before="120" w:after="120" w:line="240" w:lineRule="auto"/>
        <w:ind w:left="0" w:firstLine="426"/>
        <w:jc w:val="both"/>
        <w:rPr>
          <w:rFonts w:ascii="Times New Roman" w:hAnsi="Times New Roman" w:cs="Times New Roman"/>
          <w:sz w:val="30"/>
          <w:szCs w:val="30"/>
        </w:rPr>
      </w:pPr>
      <w:r w:rsidRPr="00D3090F">
        <w:rPr>
          <w:rFonts w:ascii="Times New Roman" w:hAnsi="Times New Roman" w:cs="Times New Roman"/>
          <w:sz w:val="30"/>
          <w:szCs w:val="30"/>
        </w:rPr>
        <w:t>Hoàn thiện hệ thống giáo dục quốc dân theo hướng hệ thống giáo dục mở, học tập suốt đời và xây dựng xã hội học tập. Trước mắt, ổn định hệ thống giáo dục phổ thông như hiện nay. Đẩy mạnh phân luồng sau trung học cơ sở; định hướng nghề nghiệp ở THPT. Tiếp tục nghiên cứu đổi mới hệ thống giáo dục phổ thông phù hợp với điều kiện cụ thể của đất nước và xu thế phát triển giáo dục của thế giới. Thực hiện phân tầng cơ sở giáo dục ĐH theo định hướng nghiên cứu và ứng dụng, thực hành. ...</w:t>
      </w:r>
    </w:p>
    <w:p w:rsidR="00204F35" w:rsidRPr="00D3090F" w:rsidRDefault="00204F35" w:rsidP="00E93796">
      <w:pPr>
        <w:pStyle w:val="ListParagraph"/>
        <w:numPr>
          <w:ilvl w:val="0"/>
          <w:numId w:val="10"/>
        </w:numPr>
        <w:spacing w:before="120" w:after="120" w:line="240" w:lineRule="auto"/>
        <w:ind w:left="0" w:firstLine="426"/>
        <w:jc w:val="both"/>
        <w:rPr>
          <w:rFonts w:ascii="Times New Roman" w:hAnsi="Times New Roman" w:cs="Times New Roman"/>
          <w:sz w:val="30"/>
          <w:szCs w:val="30"/>
          <w:lang w:val="vi-VN"/>
        </w:rPr>
      </w:pPr>
      <w:r w:rsidRPr="00D3090F">
        <w:rPr>
          <w:rFonts w:ascii="Times New Roman" w:hAnsi="Times New Roman" w:cs="Times New Roman"/>
          <w:sz w:val="30"/>
          <w:szCs w:val="30"/>
        </w:rPr>
        <w:t>Đổi mới căn bản công tác quản lý GD-ĐT, bảo đảm dân chủ, thống nhất; tăng quyền tự chủ và trách nhiệm xã hội của các cơ sở GD-ĐT</w:t>
      </w:r>
      <w:r w:rsidRPr="00D3090F">
        <w:rPr>
          <w:rFonts w:ascii="Times New Roman" w:hAnsi="Times New Roman" w:cs="Times New Roman"/>
          <w:sz w:val="30"/>
          <w:szCs w:val="30"/>
          <w:lang w:val="vi-VN"/>
        </w:rPr>
        <w:t>.</w:t>
      </w:r>
    </w:p>
    <w:p w:rsidR="00204F35" w:rsidRPr="00D3090F" w:rsidRDefault="00204F35" w:rsidP="00E93796">
      <w:pPr>
        <w:pStyle w:val="ListParagraph"/>
        <w:numPr>
          <w:ilvl w:val="0"/>
          <w:numId w:val="10"/>
        </w:numPr>
        <w:spacing w:before="120" w:after="120" w:line="240" w:lineRule="auto"/>
        <w:ind w:left="0" w:firstLine="426"/>
        <w:jc w:val="both"/>
        <w:rPr>
          <w:rFonts w:ascii="Times New Roman" w:hAnsi="Times New Roman" w:cs="Times New Roman"/>
          <w:sz w:val="30"/>
          <w:szCs w:val="30"/>
          <w:lang w:val="vi-VN"/>
        </w:rPr>
      </w:pPr>
      <w:r w:rsidRPr="00D3090F">
        <w:rPr>
          <w:rFonts w:ascii="Times New Roman" w:hAnsi="Times New Roman" w:cs="Times New Roman"/>
          <w:sz w:val="30"/>
          <w:szCs w:val="30"/>
          <w:lang w:val="vi-VN"/>
        </w:rPr>
        <w:t>Phát triển đội ngũ nhà giáo và cán bộ quản lý, đáp ứng yêu cầu đổi mới GD-ĐT. Trong đó, khẳng định, lương của nhà giáo được ưu tiên xếp cao nhất trong hệ thống thang bậc lương hành chính sự nghiệp và có thêm phụ cấp tùy theo tính chất công việc, theo vùng.</w:t>
      </w:r>
    </w:p>
    <w:p w:rsidR="00204F35" w:rsidRPr="00D3090F" w:rsidRDefault="00204F35" w:rsidP="00E93796">
      <w:pPr>
        <w:pStyle w:val="ListParagraph"/>
        <w:numPr>
          <w:ilvl w:val="0"/>
          <w:numId w:val="10"/>
        </w:numPr>
        <w:spacing w:before="120" w:after="120" w:line="240" w:lineRule="auto"/>
        <w:ind w:left="0" w:firstLine="426"/>
        <w:jc w:val="both"/>
        <w:rPr>
          <w:rFonts w:ascii="Times New Roman" w:hAnsi="Times New Roman" w:cs="Times New Roman"/>
          <w:sz w:val="30"/>
          <w:szCs w:val="30"/>
          <w:lang w:val="vi-VN"/>
        </w:rPr>
      </w:pPr>
      <w:r w:rsidRPr="00D3090F">
        <w:rPr>
          <w:rFonts w:ascii="Times New Roman" w:hAnsi="Times New Roman" w:cs="Times New Roman"/>
          <w:sz w:val="30"/>
          <w:szCs w:val="30"/>
          <w:lang w:val="vi-VN"/>
        </w:rPr>
        <w:t>Đổi mới chính sách, cơ chế tài chính, huy động sự tham gia đóng góp của toàn xã hội; nâng cao hiệu quả đầu tư để phát triển GD-ĐT. Nhà nước giữ vai trò chủ đạo trong đầu tư phát triển GD-ĐT, ngân sách nhà nước chi cho GD-ĐT tối thiểu ở mức 20% tổng chi ngân sách; chú trọng nâng cao hiệu quả sử dụng vốn ngân sách. Từng bước bảo đảm đủ kinh phí hoạt động chuyên môn cho các cơ sở GD-ĐT công lập...</w:t>
      </w:r>
    </w:p>
    <w:p w:rsidR="00204F35" w:rsidRPr="00D3090F" w:rsidRDefault="00204F35" w:rsidP="00E93796">
      <w:pPr>
        <w:pStyle w:val="ListParagraph"/>
        <w:numPr>
          <w:ilvl w:val="0"/>
          <w:numId w:val="10"/>
        </w:numPr>
        <w:spacing w:before="120" w:after="120" w:line="240" w:lineRule="auto"/>
        <w:ind w:left="0" w:firstLine="426"/>
        <w:jc w:val="both"/>
        <w:rPr>
          <w:rFonts w:ascii="Times New Roman" w:hAnsi="Times New Roman" w:cs="Times New Roman"/>
          <w:sz w:val="30"/>
          <w:szCs w:val="30"/>
          <w:lang w:val="vi-VN"/>
        </w:rPr>
      </w:pPr>
      <w:r w:rsidRPr="00D3090F">
        <w:rPr>
          <w:rFonts w:ascii="Times New Roman" w:hAnsi="Times New Roman" w:cs="Times New Roman"/>
          <w:sz w:val="30"/>
          <w:szCs w:val="30"/>
          <w:lang w:val="vi-VN"/>
        </w:rPr>
        <w:t>Nâng cao chất lượng, hiệu quả nghiên cứu và ứng dụng khoa học, công nghệ, đặc biệt là khoa học giáo dục và khoa học quản lý và cuối cùng là chủ động hội nhập và nâng cao hiệu quả hợp tác quốc tế trong GD-ĐT…</w:t>
      </w:r>
    </w:p>
    <w:p w:rsidR="00204F35" w:rsidRPr="00D3090F" w:rsidRDefault="00204F35" w:rsidP="00E93796">
      <w:pPr>
        <w:pStyle w:val="ListParagraph"/>
        <w:numPr>
          <w:ilvl w:val="0"/>
          <w:numId w:val="10"/>
        </w:numPr>
        <w:spacing w:before="120" w:after="120" w:line="240" w:lineRule="auto"/>
        <w:ind w:left="0" w:firstLine="426"/>
        <w:jc w:val="both"/>
        <w:rPr>
          <w:rFonts w:ascii="Times New Roman" w:hAnsi="Times New Roman" w:cs="Times New Roman"/>
          <w:sz w:val="30"/>
          <w:szCs w:val="30"/>
          <w:lang w:val="vi-VN"/>
        </w:rPr>
      </w:pPr>
      <w:r w:rsidRPr="00D3090F">
        <w:rPr>
          <w:rFonts w:ascii="Times New Roman" w:hAnsi="Times New Roman" w:cs="Times New Roman"/>
          <w:sz w:val="30"/>
          <w:szCs w:val="30"/>
          <w:lang w:val="vi-VN"/>
        </w:rPr>
        <w:t>Chủ động hội nhập và nâng cao hiệu quả hợp tác quốc tế trong GD-ĐT...</w:t>
      </w:r>
    </w:p>
    <w:p w:rsidR="00204F35" w:rsidRPr="00D3090F" w:rsidRDefault="00204F35" w:rsidP="00E93796">
      <w:pPr>
        <w:pStyle w:val="ListParagraph"/>
        <w:numPr>
          <w:ilvl w:val="0"/>
          <w:numId w:val="15"/>
        </w:numPr>
        <w:spacing w:before="120" w:after="120" w:line="240" w:lineRule="auto"/>
        <w:ind w:left="0" w:firstLine="426"/>
        <w:contextualSpacing w:val="0"/>
        <w:jc w:val="both"/>
        <w:rPr>
          <w:rFonts w:ascii="Times New Roman" w:hAnsi="Times New Roman" w:cs="Times New Roman"/>
          <w:b/>
          <w:i/>
          <w:sz w:val="30"/>
          <w:szCs w:val="30"/>
          <w:u w:val="single"/>
        </w:rPr>
      </w:pPr>
      <w:r w:rsidRPr="00D3090F">
        <w:rPr>
          <w:rFonts w:ascii="Times New Roman" w:hAnsi="Times New Roman" w:cs="Times New Roman"/>
          <w:b/>
          <w:i/>
          <w:sz w:val="30"/>
          <w:szCs w:val="30"/>
          <w:u w:val="single"/>
        </w:rPr>
        <w:t xml:space="preserve">Phương hướng, nhiệm vụ, giải pháp phát triển giáo dục và đào tạo trong những năm tới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b/>
          <w:sz w:val="30"/>
          <w:szCs w:val="30"/>
          <w:u w:val="single"/>
        </w:rPr>
        <w:t>Một là</w:t>
      </w:r>
      <w:r w:rsidRPr="00D3090F">
        <w:rPr>
          <w:rFonts w:ascii="Times New Roman" w:hAnsi="Times New Roman" w:cs="Times New Roman"/>
          <w:b/>
          <w:sz w:val="30"/>
          <w:szCs w:val="30"/>
        </w:rPr>
        <w:t>:</w:t>
      </w:r>
      <w:r w:rsidRPr="00D3090F">
        <w:rPr>
          <w:rFonts w:ascii="Times New Roman" w:hAnsi="Times New Roman" w:cs="Times New Roman"/>
          <w:sz w:val="30"/>
          <w:szCs w:val="30"/>
        </w:rPr>
        <w:t xml:space="preserve"> chuyển sang mô hình giáo dục mở- xã hội học tập, học tập suốt đời:</w:t>
      </w:r>
    </w:p>
    <w:p w:rsidR="00204F35" w:rsidRPr="00D3090F"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t>+ Đào tạo liên tục, liên thông giữa các bậc học, ngành học.</w:t>
      </w:r>
    </w:p>
    <w:p w:rsidR="00204F35" w:rsidRPr="00D3090F"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t>+ Tạo điều kiện cho mọi người được học tập, với hình thức linh hoạt, đáp ứng nhu cầu học tập thường xuyên.</w:t>
      </w:r>
    </w:p>
    <w:p w:rsidR="00204F35" w:rsidRPr="00D3090F"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t>+ Bảo đảm công bằng, tạo nhiều khả năng, cơ hội khác nhau cho người học.</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Việc tạo cơ hội học tập suốt đời cho mọi người ở mọi lúc, mọi nơi sẽ góp phần quan trọng để xây dựng xã hội học tập. Vì vậy, ngoài việc tổ chức dạy học trên lớp, việc tăng cường giáo dục từ xa, nhất là ứng dụng công nghệ thông tin, đẩy mạnh đào tạo trực tuyến E-learning được coi là một giải pháp hữu hiệu tạo cơ hội học tập tốt cho mọi người.</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b/>
          <w:sz w:val="30"/>
          <w:szCs w:val="30"/>
          <w:u w:val="single"/>
        </w:rPr>
        <w:t>Hai là</w:t>
      </w:r>
      <w:r w:rsidRPr="00D3090F">
        <w:rPr>
          <w:rFonts w:ascii="Times New Roman" w:hAnsi="Times New Roman" w:cs="Times New Roman"/>
          <w:b/>
          <w:sz w:val="30"/>
          <w:szCs w:val="30"/>
        </w:rPr>
        <w:t>:</w:t>
      </w:r>
      <w:r w:rsidRPr="00D3090F">
        <w:rPr>
          <w:rFonts w:ascii="Times New Roman" w:hAnsi="Times New Roman" w:cs="Times New Roman"/>
          <w:sz w:val="30"/>
          <w:szCs w:val="30"/>
        </w:rPr>
        <w:t xml:space="preserve"> đổi mới mạnh mẽ nền giáo dục mầm non và giáo dục phổ thông theo hướng:</w:t>
      </w:r>
    </w:p>
    <w:p w:rsidR="00204F35" w:rsidRPr="00D3090F"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t>+ Khắc phục tình trạng quá tải.</w:t>
      </w:r>
    </w:p>
    <w:p w:rsidR="00204F35" w:rsidRPr="00D3090F"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lastRenderedPageBreak/>
        <w:t>+ Bảo đảm tính khoa học, phù hợp lứa tuổi và điều kiện đất nước,</w:t>
      </w:r>
    </w:p>
    <w:p w:rsidR="00204F35" w:rsidRPr="00D3090F"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t>+ Kết hợp với phân ban và tự chọn ở THPT.</w:t>
      </w:r>
    </w:p>
    <w:p w:rsidR="00204F35" w:rsidRPr="00D3090F"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t>+ Bảo đảm đúng tiến độ và chất lượng phổ cập giáo dục.</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b/>
          <w:sz w:val="30"/>
          <w:szCs w:val="30"/>
          <w:u w:val="single"/>
        </w:rPr>
        <w:t>Ba là</w:t>
      </w:r>
      <w:r w:rsidRPr="00D3090F">
        <w:rPr>
          <w:rFonts w:ascii="Times New Roman" w:hAnsi="Times New Roman" w:cs="Times New Roman"/>
          <w:b/>
          <w:sz w:val="30"/>
          <w:szCs w:val="30"/>
        </w:rPr>
        <w:t xml:space="preserve">: </w:t>
      </w:r>
      <w:r w:rsidRPr="00D3090F">
        <w:rPr>
          <w:rFonts w:ascii="Times New Roman" w:hAnsi="Times New Roman" w:cs="Times New Roman"/>
          <w:sz w:val="30"/>
          <w:szCs w:val="30"/>
        </w:rPr>
        <w:t>phát triển hệ thống giáo dục nghề nghiệp :</w:t>
      </w:r>
    </w:p>
    <w:p w:rsidR="00204F35" w:rsidRPr="00D3090F"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t>+ Tăng quy mô cao đẳng và trung học nghề.</w:t>
      </w:r>
    </w:p>
    <w:p w:rsidR="00204F35" w:rsidRPr="00D3090F"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t>+ Đẩy mạnh dạy nghề cho nông dân và đồng bào dân tộc.</w:t>
      </w:r>
    </w:p>
    <w:p w:rsidR="00204F35" w:rsidRPr="00D3090F"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t>+ Xây dựng trường Đại học trọng điểm trình độ khu vực và quốc tế</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b/>
          <w:sz w:val="30"/>
          <w:szCs w:val="30"/>
          <w:u w:val="single"/>
        </w:rPr>
        <w:t>Bốn là</w:t>
      </w:r>
      <w:r w:rsidRPr="00D3090F">
        <w:rPr>
          <w:rFonts w:ascii="Times New Roman" w:hAnsi="Times New Roman" w:cs="Times New Roman"/>
          <w:b/>
          <w:sz w:val="30"/>
          <w:szCs w:val="30"/>
        </w:rPr>
        <w:t>:</w:t>
      </w:r>
      <w:r w:rsidRPr="00D3090F">
        <w:rPr>
          <w:rFonts w:ascii="Times New Roman" w:hAnsi="Times New Roman" w:cs="Times New Roman"/>
          <w:sz w:val="30"/>
          <w:szCs w:val="30"/>
        </w:rPr>
        <w:t xml:space="preserve"> đổi mới hệ thống giáo dục đại học và sau đại học :</w:t>
      </w:r>
    </w:p>
    <w:p w:rsidR="00204F35" w:rsidRPr="00D3090F"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t>+ Gắn đào tạo với sử dụng</w:t>
      </w:r>
    </w:p>
    <w:p w:rsidR="00204F35" w:rsidRPr="00D3090F"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t>+ Có  liên kết trường với cơ sở nghiên cứu và doanh nghiệp.</w:t>
      </w:r>
    </w:p>
    <w:p w:rsidR="00204F35" w:rsidRPr="00D3090F"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t>+ Xã hội hóa hoạt động dạy nghề.</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b/>
          <w:sz w:val="30"/>
          <w:szCs w:val="30"/>
          <w:u w:val="single"/>
        </w:rPr>
        <w:t>Năm là</w:t>
      </w:r>
      <w:r w:rsidRPr="00D3090F">
        <w:rPr>
          <w:rFonts w:ascii="Times New Roman" w:hAnsi="Times New Roman" w:cs="Times New Roman"/>
          <w:b/>
          <w:sz w:val="30"/>
          <w:szCs w:val="30"/>
        </w:rPr>
        <w:t>:</w:t>
      </w:r>
      <w:r w:rsidRPr="00D3090F">
        <w:rPr>
          <w:rFonts w:ascii="Times New Roman" w:hAnsi="Times New Roman" w:cs="Times New Roman"/>
          <w:sz w:val="30"/>
          <w:szCs w:val="30"/>
        </w:rPr>
        <w:t xml:space="preserve"> đào tạo giáo viên đạt chuẩn ở các bậc học và cấp học.</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b/>
          <w:sz w:val="30"/>
          <w:szCs w:val="30"/>
          <w:u w:val="single"/>
        </w:rPr>
        <w:t>Sáu là</w:t>
      </w:r>
      <w:r w:rsidRPr="00D3090F">
        <w:rPr>
          <w:rFonts w:ascii="Times New Roman" w:hAnsi="Times New Roman" w:cs="Times New Roman"/>
          <w:b/>
          <w:sz w:val="30"/>
          <w:szCs w:val="30"/>
        </w:rPr>
        <w:t xml:space="preserve">: </w:t>
      </w:r>
      <w:r w:rsidRPr="00D3090F">
        <w:rPr>
          <w:rFonts w:ascii="Times New Roman" w:hAnsi="Times New Roman" w:cs="Times New Roman"/>
          <w:sz w:val="30"/>
          <w:szCs w:val="30"/>
        </w:rPr>
        <w:t>tiếp tục đổi mới phương pháp dạy và học:</w:t>
      </w:r>
    </w:p>
    <w:p w:rsidR="00204F35" w:rsidRPr="00D3090F"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t>+ Phát huy tính tích cực của người học, khắc phục truyền đạt một chiều.</w:t>
      </w:r>
    </w:p>
    <w:p w:rsidR="00204F35" w:rsidRPr="00D3090F"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t>+ Hoàn thiện hệ thống đánh giá và kiểm định chất lượng giáo dục.</w:t>
      </w:r>
    </w:p>
    <w:p w:rsidR="00204F35" w:rsidRPr="00D3090F"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t>+ Cải tiến hệ thống đánh giá và kiểm định chất lượng giáo dục.</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b/>
          <w:sz w:val="30"/>
          <w:szCs w:val="30"/>
          <w:u w:val="single"/>
        </w:rPr>
        <w:t>Bảy là</w:t>
      </w:r>
      <w:r w:rsidRPr="00D3090F">
        <w:rPr>
          <w:rFonts w:ascii="Times New Roman" w:hAnsi="Times New Roman" w:cs="Times New Roman"/>
          <w:b/>
          <w:sz w:val="30"/>
          <w:szCs w:val="30"/>
        </w:rPr>
        <w:t>:</w:t>
      </w:r>
      <w:r w:rsidRPr="00D3090F">
        <w:rPr>
          <w:rFonts w:ascii="Times New Roman" w:hAnsi="Times New Roman" w:cs="Times New Roman"/>
          <w:sz w:val="30"/>
          <w:szCs w:val="30"/>
        </w:rPr>
        <w:t xml:space="preserve"> thực hiện xã hội hóa giáo dục:</w:t>
      </w:r>
    </w:p>
    <w:p w:rsidR="00204F35" w:rsidRPr="00D3090F"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t>+ Huy động mọi nguồn lực cho giáo dục</w:t>
      </w:r>
    </w:p>
    <w:p w:rsidR="00204F35" w:rsidRPr="00D3090F"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t>+ Tăng cường thanh tra, kiểm tra các hoạt động giáo dục.</w:t>
      </w:r>
    </w:p>
    <w:p w:rsidR="00204F35" w:rsidRPr="00D3090F"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t>+ Phối hợp, kết hợp giữa các ngành, các tổ chức chính trị - xã hội.</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b/>
          <w:sz w:val="30"/>
          <w:szCs w:val="30"/>
          <w:u w:val="single"/>
        </w:rPr>
        <w:t>Tám là</w:t>
      </w:r>
      <w:r w:rsidRPr="00D3090F">
        <w:rPr>
          <w:rFonts w:ascii="Times New Roman" w:hAnsi="Times New Roman" w:cs="Times New Roman"/>
          <w:b/>
          <w:sz w:val="30"/>
          <w:szCs w:val="30"/>
        </w:rPr>
        <w:t>:</w:t>
      </w:r>
      <w:r w:rsidRPr="00D3090F">
        <w:rPr>
          <w:rFonts w:ascii="Times New Roman" w:hAnsi="Times New Roman" w:cs="Times New Roman"/>
          <w:sz w:val="30"/>
          <w:szCs w:val="30"/>
        </w:rPr>
        <w:t xml:space="preserve"> đổi mới cơ chế quản lý giáo dục: </w:t>
      </w:r>
    </w:p>
    <w:p w:rsidR="00204F35" w:rsidRPr="00D3090F"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t>+ Phân cấp, tạo động lực và chủ động cho các cơ sở giáo dục.</w:t>
      </w:r>
    </w:p>
    <w:p w:rsidR="00204F35" w:rsidRPr="00D3090F"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t>+ Xác định mục tiêu ưu tiên, các chương trình quốc gia phát triển giáo dục, hỗ trợ các vùng khó khăn.</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b/>
          <w:sz w:val="30"/>
          <w:szCs w:val="30"/>
          <w:u w:val="single"/>
        </w:rPr>
        <w:t>Chín là</w:t>
      </w:r>
      <w:r w:rsidRPr="00D3090F">
        <w:rPr>
          <w:rFonts w:ascii="Times New Roman" w:hAnsi="Times New Roman" w:cs="Times New Roman"/>
          <w:b/>
          <w:sz w:val="30"/>
          <w:szCs w:val="30"/>
        </w:rPr>
        <w:t>:</w:t>
      </w:r>
      <w:r w:rsidRPr="00D3090F">
        <w:rPr>
          <w:rFonts w:ascii="Times New Roman" w:hAnsi="Times New Roman" w:cs="Times New Roman"/>
          <w:sz w:val="30"/>
          <w:szCs w:val="30"/>
        </w:rPr>
        <w:t xml:space="preserve"> tăng cường hợp tác quốc tế về giáo dục và đào tạo:</w:t>
      </w:r>
    </w:p>
    <w:p w:rsidR="00204F35" w:rsidRPr="00D3090F"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t>+ Tiếp cận nền giáo dục tiên tiến của thế giới.</w:t>
      </w:r>
    </w:p>
    <w:p w:rsidR="00204F35" w:rsidRDefault="00204F35" w:rsidP="00E93796">
      <w:pPr>
        <w:spacing w:before="120" w:after="120" w:line="240" w:lineRule="auto"/>
        <w:ind w:left="426" w:firstLine="426"/>
        <w:jc w:val="both"/>
        <w:rPr>
          <w:rFonts w:ascii="Times New Roman" w:hAnsi="Times New Roman" w:cs="Times New Roman"/>
          <w:sz w:val="30"/>
          <w:szCs w:val="30"/>
        </w:rPr>
      </w:pPr>
      <w:r w:rsidRPr="00D3090F">
        <w:rPr>
          <w:rFonts w:ascii="Times New Roman" w:hAnsi="Times New Roman" w:cs="Times New Roman"/>
          <w:sz w:val="30"/>
          <w:szCs w:val="30"/>
        </w:rPr>
        <w:t>+ Tham gia đào tạo nhân lực khu vực và thế giới.</w:t>
      </w:r>
    </w:p>
    <w:p w:rsidR="00D3090F" w:rsidRDefault="00D3090F" w:rsidP="00E93796">
      <w:pPr>
        <w:spacing w:before="120" w:after="120" w:line="240" w:lineRule="auto"/>
        <w:ind w:left="426" w:firstLine="426"/>
        <w:jc w:val="both"/>
        <w:rPr>
          <w:rFonts w:ascii="Times New Roman" w:hAnsi="Times New Roman" w:cs="Times New Roman"/>
          <w:sz w:val="30"/>
          <w:szCs w:val="30"/>
        </w:rPr>
      </w:pPr>
    </w:p>
    <w:p w:rsidR="00D3090F" w:rsidRDefault="00D3090F" w:rsidP="00E93796">
      <w:pPr>
        <w:spacing w:before="120" w:after="120" w:line="240" w:lineRule="auto"/>
        <w:ind w:left="426" w:firstLine="426"/>
        <w:jc w:val="both"/>
        <w:rPr>
          <w:rFonts w:ascii="Times New Roman" w:hAnsi="Times New Roman" w:cs="Times New Roman"/>
          <w:sz w:val="30"/>
          <w:szCs w:val="30"/>
        </w:rPr>
      </w:pPr>
    </w:p>
    <w:p w:rsidR="00D3090F" w:rsidRPr="00D3090F" w:rsidRDefault="00D3090F" w:rsidP="00E93796">
      <w:pPr>
        <w:spacing w:before="120" w:after="120" w:line="240" w:lineRule="auto"/>
        <w:ind w:left="426" w:firstLine="426"/>
        <w:jc w:val="both"/>
        <w:rPr>
          <w:rFonts w:ascii="Times New Roman" w:hAnsi="Times New Roman" w:cs="Times New Roman"/>
          <w:sz w:val="30"/>
          <w:szCs w:val="30"/>
        </w:rPr>
      </w:pPr>
    </w:p>
    <w:p w:rsidR="00204F35" w:rsidRPr="00D3090F" w:rsidRDefault="00204F35" w:rsidP="00E93796">
      <w:pPr>
        <w:spacing w:before="120" w:after="120" w:line="240" w:lineRule="auto"/>
        <w:ind w:firstLine="426"/>
        <w:rPr>
          <w:rFonts w:ascii="Times New Roman" w:hAnsi="Times New Roman" w:cs="Times New Roman"/>
          <w:b/>
          <w:color w:val="FF0000"/>
          <w:sz w:val="30"/>
          <w:szCs w:val="30"/>
          <w:lang w:val="vi-VN"/>
        </w:rPr>
      </w:pPr>
      <w:r w:rsidRPr="00D3090F">
        <w:rPr>
          <w:rFonts w:ascii="Times New Roman" w:hAnsi="Times New Roman" w:cs="Times New Roman"/>
          <w:b/>
          <w:color w:val="FF0000"/>
          <w:sz w:val="30"/>
          <w:szCs w:val="30"/>
        </w:rPr>
        <w:lastRenderedPageBreak/>
        <w:t xml:space="preserve">Câu 5. </w:t>
      </w:r>
      <w:r w:rsidRPr="00D3090F">
        <w:rPr>
          <w:rFonts w:ascii="Times New Roman" w:hAnsi="Times New Roman" w:cs="Times New Roman"/>
          <w:b/>
          <w:color w:val="FF0000"/>
          <w:sz w:val="30"/>
          <w:szCs w:val="30"/>
          <w:lang w:val="vi-VN"/>
        </w:rPr>
        <w:t>Vì sao Chính sách xóa đói giảm nghèo là chìa khóa then chốt trong việc giải quyết các vấn đề xã hội mang tính cấp bách hiện nay ở nước ta?</w:t>
      </w:r>
    </w:p>
    <w:p w:rsidR="00204F35" w:rsidRPr="00D3090F" w:rsidRDefault="00D06392" w:rsidP="00E93796">
      <w:pPr>
        <w:shd w:val="clear" w:color="auto" w:fill="FFFFFF"/>
        <w:spacing w:before="120" w:after="120" w:line="240" w:lineRule="auto"/>
        <w:ind w:left="720" w:hanging="294"/>
        <w:jc w:val="both"/>
        <w:rPr>
          <w:rFonts w:ascii="Times New Roman" w:hAnsi="Times New Roman" w:cs="Times New Roman"/>
          <w:b/>
          <w:sz w:val="30"/>
          <w:szCs w:val="30"/>
        </w:rPr>
      </w:pPr>
      <w:r w:rsidRPr="00D3090F">
        <w:rPr>
          <w:rFonts w:ascii="Times New Roman" w:hAnsi="Times New Roman" w:cs="Times New Roman"/>
          <w:b/>
          <w:sz w:val="30"/>
          <w:szCs w:val="30"/>
        </w:rPr>
        <w:t xml:space="preserve">a/ </w:t>
      </w:r>
      <w:r w:rsidR="00204F35" w:rsidRPr="00D3090F">
        <w:rPr>
          <w:rFonts w:ascii="Times New Roman" w:hAnsi="Times New Roman" w:cs="Times New Roman"/>
          <w:b/>
          <w:sz w:val="30"/>
          <w:szCs w:val="30"/>
        </w:rPr>
        <w:t xml:space="preserve">Khái niệm chính sách xã hội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Chính sách xã hội là một loại chính sách nhằm điều chỉnh những quan hệ xã hội của con người, giải quyết những vấn đề xã hội đang đặt ra và thực hiện bình đẳng, công bằng, tiến bộ xã hội, phát triển toàn diện con người.</w:t>
      </w:r>
    </w:p>
    <w:p w:rsidR="00204F35" w:rsidRPr="00D3090F" w:rsidRDefault="00204F35" w:rsidP="00E93796">
      <w:pPr>
        <w:spacing w:before="120" w:after="120" w:line="240" w:lineRule="auto"/>
        <w:ind w:firstLine="426"/>
        <w:jc w:val="both"/>
        <w:rPr>
          <w:rFonts w:ascii="Times New Roman" w:hAnsi="Times New Roman" w:cs="Times New Roman"/>
          <w:sz w:val="30"/>
          <w:szCs w:val="30"/>
          <w:lang w:val="de-DE"/>
        </w:rPr>
      </w:pPr>
      <w:r w:rsidRPr="00D3090F">
        <w:rPr>
          <w:rFonts w:ascii="Times New Roman" w:hAnsi="Times New Roman" w:cs="Times New Roman"/>
          <w:sz w:val="30"/>
          <w:szCs w:val="30"/>
        </w:rPr>
        <w:t>Đối với Việt Nam hiện nay, do đặc thù là một đất nước đang phát triển, chịu ảnh hưởng bởi chiến tranh, thiên tai…do vậy đã hình thành hành loạt các chính sách xã hội quan trọng và thiết yếu như: chính sách lao động – việc làm; chính sách giáo dục – đào tạo; chính sách y tế; chính sách xóa đói giảm nghèo; chính sách bảo hiểm xã hội; chính sách bình đẳng giới; chính sách dân số; chính sách dân tộc…Như vậy, chính sách xóa đói giảm nghèo là một trong những chính sách xã hội mà Đảng và Nhà nước ta đặc biệt quan tâm, nó được coi là chìa khóa then chốt trong việc giải quyết các vấn đề xã hội mang tính cấp bách hiện nay ở nước ta.</w:t>
      </w:r>
    </w:p>
    <w:p w:rsidR="00204F35" w:rsidRPr="00D3090F" w:rsidRDefault="00204F35" w:rsidP="00E93796">
      <w:pPr>
        <w:pStyle w:val="ListParagraph"/>
        <w:shd w:val="clear" w:color="auto" w:fill="FFFFFF"/>
        <w:spacing w:before="120" w:after="120" w:line="240" w:lineRule="auto"/>
        <w:ind w:left="426"/>
        <w:jc w:val="both"/>
        <w:rPr>
          <w:rFonts w:ascii="Times New Roman" w:hAnsi="Times New Roman" w:cs="Times New Roman"/>
          <w:sz w:val="30"/>
          <w:szCs w:val="30"/>
        </w:rPr>
      </w:pPr>
      <w:r w:rsidRPr="00D3090F">
        <w:rPr>
          <w:rFonts w:ascii="Times New Roman" w:hAnsi="Times New Roman" w:cs="Times New Roman"/>
          <w:b/>
          <w:sz w:val="30"/>
          <w:szCs w:val="30"/>
        </w:rPr>
        <w:t>Vai trò của chính sách xóa đói giảm nghèo đối với phát triển kinh tế - xã hội</w:t>
      </w:r>
      <w:r w:rsidRPr="00D3090F">
        <w:rPr>
          <w:rFonts w:ascii="Times New Roman" w:hAnsi="Times New Roman" w:cs="Times New Roman"/>
          <w:sz w:val="30"/>
          <w:szCs w:val="30"/>
        </w:rPr>
        <w:t xml:space="preserve">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Nghèo đói không chỉ là thách thức đối với các nước nghèo và nước đang phát triển mà còn là mối quan tâm hàng đầu của cả thế giới. Nó được coi là một vấn nạn xã hội bởi vì đó là một vết thương ăn sâu vào mọi phương diện của đời sống văn hóa và xã hội. </w:t>
      </w:r>
    </w:p>
    <w:p w:rsidR="00204F35" w:rsidRPr="00D3090F" w:rsidRDefault="00204F35" w:rsidP="00E93796">
      <w:pPr>
        <w:spacing w:before="120" w:after="120" w:line="240" w:lineRule="auto"/>
        <w:ind w:firstLine="426"/>
        <w:rPr>
          <w:rFonts w:ascii="Times New Roman" w:hAnsi="Times New Roman" w:cs="Times New Roman"/>
          <w:b/>
          <w:i/>
          <w:sz w:val="30"/>
          <w:szCs w:val="30"/>
        </w:rPr>
      </w:pPr>
      <w:r w:rsidRPr="00D3090F">
        <w:rPr>
          <w:rFonts w:ascii="Times New Roman" w:hAnsi="Times New Roman" w:cs="Times New Roman"/>
          <w:b/>
          <w:i/>
          <w:sz w:val="30"/>
          <w:szCs w:val="30"/>
        </w:rPr>
        <w:t>Vai trò của xóa đói giảm nghèo đối với phát triển kinh tế</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Với bất kì quốc gia nào, khi tỉ lệ đói nghèo cao, đó sẽ là biểu hiện của một nước nghèo, một nền kinh tế lạc hậu, kém phát triển. Nghèo đói luôn đi liền với lạc hậu, chậm phát triển là trở ngại lớn đối với sự phát triển của xã hội. Vì thế, nếu như vấn nạn đói nghèo được đẩy lùi thì đó sẽ là động lực to lớn để đẩy nhanh tiến trình phát triển của xã hội, đặc biệt là kinh tế. Ngược lại, sự phát triển kinh tế xã hội vững chắc ổn định, đi đôi với công bằng và an sinh xã hội là nhân tố đảm bảo thành công trong cuộc chiến chống đói nghèo. Do vậy, có thể khẳng định, xóa đói, giảm nghèo và tăng trưởng kinh tế luôn có mối quan hệ hỗ trợ và tương tác nhau. Xóa đói, giảm nghèo góp phần tạo điều kiện cho người thu nhập thấp có cơ hội tham gia phát triển kinh tế kết hợp nâng cao năng lực của bản thân, tự vươn lên xóa đói, giảm nghèo cho chính bản thân và gia đình.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Trên sơ sở đó, chính sách xóa đói, giảm nghèo đã giảm nhanh tỉ lệ hộ đói nghèo, rút ngắn dần khoảng cách chênh lệch về trình độ kinh tế giữa các vùng lãnh thổ, sự phân hóa giàu nghèo giữa các tầng lớp dân cư. Tạo điều kiện cho kinh tế phát triển đồng đều giữa các địa phương.</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Xóa đói, giảm nghèo sẽ tạo điều kiện và góp phần đào tạo, bồi dưỡng cán bộ - đội ngũ nòng cốt để phát triển kinh tế - xã hội. Các chương trình, chính sách xóa đói, giảm nghèo của bất kì quốc gia nào không chỉ nhằm mục đích trực tiếp góp phần phát triển </w:t>
      </w:r>
      <w:r w:rsidRPr="00D3090F">
        <w:rPr>
          <w:rFonts w:ascii="Times New Roman" w:hAnsi="Times New Roman" w:cs="Times New Roman"/>
          <w:sz w:val="30"/>
          <w:szCs w:val="30"/>
        </w:rPr>
        <w:lastRenderedPageBreak/>
        <w:t>kinh tế - xã hội ở những vùng khó khăn mà còn tạo ra một lực lượng cán bộ tại chỗ cho sự phát triển bền vững trong tương lai.</w:t>
      </w:r>
    </w:p>
    <w:p w:rsidR="00204F35" w:rsidRPr="00D3090F" w:rsidRDefault="00204F35" w:rsidP="00E93796">
      <w:pPr>
        <w:spacing w:before="120" w:after="120" w:line="240" w:lineRule="auto"/>
        <w:ind w:firstLine="426"/>
        <w:jc w:val="both"/>
        <w:rPr>
          <w:rFonts w:ascii="Times New Roman" w:hAnsi="Times New Roman" w:cs="Times New Roman"/>
          <w:b/>
          <w:i/>
          <w:sz w:val="30"/>
          <w:szCs w:val="30"/>
        </w:rPr>
      </w:pPr>
      <w:r w:rsidRPr="00D3090F">
        <w:rPr>
          <w:rFonts w:ascii="Times New Roman" w:hAnsi="Times New Roman" w:cs="Times New Roman"/>
          <w:b/>
          <w:i/>
          <w:sz w:val="30"/>
          <w:szCs w:val="30"/>
        </w:rPr>
        <w:t xml:space="preserve">Vai trò của xóa đói giảm nghèo đối với vấn đề an ninh, trật tự xã hội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Chúng ta biết rằng, bất kì nhà nước nào muốn giữ vững chính quyền thì phải dựa trên nền tảng nhân dân, được nhân dân tin yêu, ủng hộ. Khi đó, mọi đường lối, chính sách của nhà nước sẽ được nhân dân nhiệt liệt hưởng ứng và thi hành. Vì thế, nếu người dân cứ phải quẩn quanh với cái nghèo đói, với miếng cơm manh áo hàng ngày thì nhận thức về vấn đề chính trị - xã hội, các vấn đề liên quan trực tiếp đến quyền lợi và nghĩa vụ của họ sẽ rất hạn chế. Không những vậy, khi bản thân người nghèo không đủ điều kiện tìm hiểu cũng như nhận thức thấp về pháp luật, họ không thể bảo vệ quyền lợi hợp pháp của mình nên tâm lí thường ít quan tâm đến vấn đề của nhà nước.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Mặt khác, một đất nước khi có sự chênh lệch quá lớn về nhiều mặt giữa nhóm người giàu và nhóm người nghèo thường xảy ra các mâu thuẫn khi tới đỉnh điểm sẽ dẫn đến xung đột, gây bất ổn về mặt chính trị làm cho hệ thống chính trị có nguy cơ bị phá vỡ. Một quốc gia không có sự ổn định về mặt chính trị sẽ không có cơ hội để phát triển kinh tế. </w:t>
      </w:r>
    </w:p>
    <w:p w:rsidR="00204F35" w:rsidRPr="00D3090F" w:rsidRDefault="00204F35" w:rsidP="00E93796">
      <w:pPr>
        <w:spacing w:before="120" w:after="120" w:line="240" w:lineRule="auto"/>
        <w:ind w:firstLine="426"/>
        <w:jc w:val="both"/>
        <w:rPr>
          <w:rFonts w:ascii="Times New Roman" w:hAnsi="Times New Roman" w:cs="Times New Roman"/>
          <w:b/>
          <w:i/>
          <w:sz w:val="30"/>
          <w:szCs w:val="30"/>
        </w:rPr>
      </w:pPr>
      <w:r w:rsidRPr="00D3090F">
        <w:rPr>
          <w:rFonts w:ascii="Times New Roman" w:hAnsi="Times New Roman" w:cs="Times New Roman"/>
          <w:b/>
          <w:i/>
          <w:sz w:val="30"/>
          <w:szCs w:val="30"/>
        </w:rPr>
        <w:t>Vai trò của xóa đói giảm nghèo đối với phát huy và bảo tồn các giá trị văn hóa</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Sự nghèo đói về kinh tế kéo theo hệ lụy của nó chính là nghèo đói về văn hóa. Trong quá trình giao lưu, hợp tác, các nước nghèo rất khó khăn khi muốn giữ gìn bản sắc văn hóa, truyền thống dân tộc. Nền văn hóa của họ dễ phụ thuộc nhiều vào điều kiện kinh tế. Từ đó, các nước nghèo không chỉ bị lệ thuộc về vấn đề kinh tế mà còn bị áp đặt bởi văn hóa khác. </w:t>
      </w:r>
    </w:p>
    <w:p w:rsidR="00204F35" w:rsidRPr="00D3090F" w:rsidRDefault="00204F35" w:rsidP="00E93796">
      <w:pPr>
        <w:pStyle w:val="NormalWeb"/>
        <w:shd w:val="clear" w:color="auto" w:fill="FFFFFF"/>
        <w:spacing w:before="120" w:beforeAutospacing="0" w:after="120" w:afterAutospacing="0"/>
        <w:ind w:firstLine="426"/>
        <w:jc w:val="both"/>
        <w:rPr>
          <w:sz w:val="30"/>
          <w:szCs w:val="30"/>
        </w:rPr>
      </w:pPr>
      <w:r w:rsidRPr="00D3090F">
        <w:rPr>
          <w:sz w:val="30"/>
          <w:szCs w:val="30"/>
        </w:rPr>
        <w:t xml:space="preserve">Mặt khác, khi rơi vào hoàn cảnh nghèo đói, túng quẫn con người ta dễ bị tha hóa đạo đức và nhân cách dẫn đến các tệ nạn xã hội phát sinh như ma túy, mại dâm, cờ bạc … Vấn đề an ninh xã hội không đảm bảo đến một mức độ nhất định thì xã hội sẽ bị mất ổn định. Trật tự, kỉ cương, pháp luật sẽ bị đảo lộn.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Không những vậy, khi khoảng cách về mức sống và thu nhập được thu hẹp thì khoảng cách về hưởng thụ văn hóa và các dịch vụ công cũng được cải thiện.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Do đó, nếu thực hiện tốt chính sách xóa đói, giảm nghèo sẽ là nhân tố trực tiếp làm giảm thiểu việc hủy hoại môi trường tự nhiên, ngăn chặn sự xuống cấp của đạo đức, giữ vững và phát huy bản sắc, truyền thống văn hóa, nâng cao chất lượng chăm sóc y tế cho nhân dân. Đồng thời, tạo điều kiện người nghèo ở những nơi khó khăn nhất có điều kiện học tập, cơ hội tìm kiếm việc làm, ... Từ đó, không những các vùng có tỉ lệ hộ đói nghèo cao sẽ từng bước giảm dần mà từng bước theo kịp trình độ phát triển ở những nơi khác.</w:t>
      </w:r>
    </w:p>
    <w:p w:rsidR="00204F35" w:rsidRPr="00D3090F" w:rsidRDefault="00204F35" w:rsidP="00E93796">
      <w:pPr>
        <w:pStyle w:val="NormalWeb"/>
        <w:shd w:val="clear" w:color="auto" w:fill="FFFFFF"/>
        <w:spacing w:before="120" w:beforeAutospacing="0" w:after="120" w:afterAutospacing="0"/>
        <w:ind w:firstLine="426"/>
        <w:jc w:val="both"/>
        <w:rPr>
          <w:b/>
          <w:i/>
          <w:sz w:val="30"/>
          <w:szCs w:val="30"/>
        </w:rPr>
      </w:pPr>
      <w:r w:rsidRPr="00D3090F">
        <w:rPr>
          <w:b/>
          <w:i/>
          <w:sz w:val="30"/>
          <w:szCs w:val="30"/>
        </w:rPr>
        <w:t xml:space="preserve">Vai trò của xóa đói giảm nghèo đối với việc giải quyết các vấn đề xã hội </w:t>
      </w:r>
    </w:p>
    <w:p w:rsidR="00204F35" w:rsidRPr="00D3090F" w:rsidRDefault="00204F35" w:rsidP="00E93796">
      <w:pPr>
        <w:pStyle w:val="NormalWeb"/>
        <w:shd w:val="clear" w:color="auto" w:fill="FFFFFF"/>
        <w:spacing w:before="120" w:beforeAutospacing="0" w:after="120" w:afterAutospacing="0"/>
        <w:ind w:firstLine="426"/>
        <w:jc w:val="both"/>
        <w:rPr>
          <w:sz w:val="30"/>
          <w:szCs w:val="30"/>
        </w:rPr>
      </w:pPr>
      <w:r w:rsidRPr="00D3090F">
        <w:rPr>
          <w:sz w:val="30"/>
          <w:szCs w:val="30"/>
        </w:rPr>
        <w:t xml:space="preserve">Nghèo đói về kinh tế sẽ ảnh hưởng đến các mặt khác của đời sống xã hội như: y tế, văn hóa, giáo dục, con người, bất bình đẳng trong xã hội  v.v.. Người nghèo không tiếp </w:t>
      </w:r>
      <w:r w:rsidRPr="00D3090F">
        <w:rPr>
          <w:sz w:val="30"/>
          <w:szCs w:val="30"/>
        </w:rPr>
        <w:lastRenderedPageBreak/>
        <w:t>cận được với rất nhiều dịch vụ và cơ sở hạ tầng cơ bản, từ giao thông, giáo dục, nước sạch, nhà ở, an sinh xã hội, thông tin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Xóa đói, giảm nghèo đã góp phần quan trọng vào việc xây dựng kết cấu hạ tầng ở những nơi khó khăn, tạo điều kiện rút ngắn khoảng cách giữa các vùng về phát triển giao thông, thông tin liên lạc, văn hóa, y tế, giáo dục,... Chính sự phát triển kết cấu hạ tầng sẽ là nền tảng cơ bản để những vùng, miền khó khăn có điều kiện rút ngắn khoảng cách phát triển so với đồng bằng và thành thị về trình độ dân trí, nâng cao đời sống văn hóa, ...</w:t>
      </w:r>
    </w:p>
    <w:p w:rsidR="00204F35" w:rsidRPr="00D3090F" w:rsidRDefault="00204F35" w:rsidP="00E93796">
      <w:pPr>
        <w:pStyle w:val="NormalWeb"/>
        <w:shd w:val="clear" w:color="auto" w:fill="FFFFFF"/>
        <w:spacing w:before="120" w:beforeAutospacing="0" w:after="120" w:afterAutospacing="0"/>
        <w:ind w:firstLine="426"/>
        <w:jc w:val="both"/>
        <w:rPr>
          <w:sz w:val="30"/>
          <w:szCs w:val="30"/>
        </w:rPr>
      </w:pPr>
      <w:r w:rsidRPr="00D3090F">
        <w:rPr>
          <w:sz w:val="30"/>
          <w:szCs w:val="30"/>
        </w:rPr>
        <w:t>Từ đó, nó góp phần thực hiện công bằng xã hội và thúc đẩy phân hóa xã hội theo hướng tích cực.</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Vì thế, việc thực hiện xóa đói, giảm nghèo được ưu tiên hàng đầu trong hoạch định và thực hiện chiến lược phát triển kinh tế - xã hội trong từng thời kì. Phát triển kinh tế phải đồng thời gắn liền với xóa đói, giảm nghèo; nếu xóa đói, giảm nghèo không được giải quyết một cách triệt để thì các mục tiêu về phát triển kinh tế, cải thiện đời sống, ổn định xã hội, bảo đảm quyền con người… khó được thực hiện.</w:t>
      </w:r>
    </w:p>
    <w:p w:rsidR="00204F35" w:rsidRPr="00D3090F" w:rsidRDefault="00B94563" w:rsidP="00E93796">
      <w:pPr>
        <w:spacing w:before="120" w:after="120" w:line="240" w:lineRule="auto"/>
        <w:ind w:firstLine="426"/>
        <w:jc w:val="both"/>
        <w:rPr>
          <w:rFonts w:ascii="Times New Roman" w:hAnsi="Times New Roman" w:cs="Times New Roman"/>
          <w:b/>
          <w:sz w:val="30"/>
          <w:szCs w:val="30"/>
        </w:rPr>
      </w:pPr>
      <w:r w:rsidRPr="00D3090F">
        <w:rPr>
          <w:rFonts w:ascii="Times New Roman" w:hAnsi="Times New Roman" w:cs="Times New Roman"/>
          <w:b/>
          <w:sz w:val="30"/>
          <w:szCs w:val="30"/>
        </w:rPr>
        <w:t>b/</w:t>
      </w:r>
      <w:r w:rsidR="00204F35" w:rsidRPr="00D3090F">
        <w:rPr>
          <w:rFonts w:ascii="Times New Roman" w:hAnsi="Times New Roman" w:cs="Times New Roman"/>
          <w:b/>
          <w:sz w:val="30"/>
          <w:szCs w:val="30"/>
        </w:rPr>
        <w:t xml:space="preserve"> Thực trạng của việc thực hiện chính sách xóa đói giảm nghèo hiện nay</w:t>
      </w:r>
    </w:p>
    <w:p w:rsidR="00204F35" w:rsidRPr="00D3090F" w:rsidRDefault="00204F35" w:rsidP="00E93796">
      <w:pPr>
        <w:pStyle w:val="NormalWeb"/>
        <w:spacing w:before="120" w:beforeAutospacing="0" w:after="120" w:afterAutospacing="0"/>
        <w:ind w:firstLine="426"/>
        <w:jc w:val="both"/>
        <w:rPr>
          <w:sz w:val="30"/>
          <w:szCs w:val="30"/>
          <w:lang w:val="vi-VN"/>
        </w:rPr>
      </w:pPr>
      <w:r w:rsidRPr="00D3090F">
        <w:rPr>
          <w:sz w:val="30"/>
          <w:szCs w:val="30"/>
        </w:rPr>
        <w:t xml:space="preserve">Từ đại hội VI cho tới </w:t>
      </w:r>
      <w:r w:rsidRPr="00D3090F">
        <w:rPr>
          <w:sz w:val="30"/>
          <w:szCs w:val="30"/>
          <w:lang w:val="vi-VN"/>
        </w:rPr>
        <w:t>Đại hội XI của Đảng</w:t>
      </w:r>
      <w:r w:rsidRPr="00D3090F">
        <w:rPr>
          <w:sz w:val="30"/>
          <w:szCs w:val="30"/>
        </w:rPr>
        <w:t xml:space="preserve"> vấn đề xóa đói giảm nghèo luôn được Đảng và Nhà nước ta đặc biệt quan tâm. </w:t>
      </w:r>
      <w:r w:rsidRPr="00D3090F">
        <w:rPr>
          <w:sz w:val="30"/>
          <w:szCs w:val="30"/>
          <w:lang w:val="vi-VN"/>
        </w:rPr>
        <w:t>Đảng và Nhà nước coi việc thực hiện chính sách xóa đói, giảm nghèo thể hiện tính ưu việt của chủ nghĩa xã hội.</w:t>
      </w:r>
      <w:r w:rsidRPr="00D3090F">
        <w:rPr>
          <w:sz w:val="30"/>
          <w:szCs w:val="30"/>
        </w:rPr>
        <w:t xml:space="preserve"> Đây được coi là </w:t>
      </w:r>
      <w:r w:rsidRPr="00D3090F">
        <w:rPr>
          <w:sz w:val="30"/>
          <w:szCs w:val="30"/>
          <w:lang w:val="vi-VN"/>
        </w:rPr>
        <w:t xml:space="preserve">một nhiệm vụ then chốt trong Chiến lược phát triển kinh tế - xã hội từ nay đến năm 2020. </w:t>
      </w:r>
    </w:p>
    <w:p w:rsidR="00204F35" w:rsidRPr="00D3090F" w:rsidRDefault="00204F35" w:rsidP="00E93796">
      <w:pPr>
        <w:pStyle w:val="NormalWeb"/>
        <w:numPr>
          <w:ilvl w:val="0"/>
          <w:numId w:val="6"/>
        </w:numPr>
        <w:shd w:val="clear" w:color="auto" w:fill="FFFFFF"/>
        <w:spacing w:before="120" w:beforeAutospacing="0" w:after="120" w:afterAutospacing="0"/>
        <w:ind w:left="993" w:hanging="567"/>
        <w:jc w:val="both"/>
        <w:rPr>
          <w:sz w:val="30"/>
          <w:szCs w:val="30"/>
          <w:lang w:val="vi-VN"/>
        </w:rPr>
      </w:pPr>
      <w:r w:rsidRPr="00D3090F">
        <w:rPr>
          <w:sz w:val="30"/>
          <w:szCs w:val="30"/>
          <w:lang w:val="vi-VN"/>
        </w:rPr>
        <w:t>Quan điểm chỉ đạo xuyên suốt của Đảng và Nhà nước là:</w:t>
      </w:r>
    </w:p>
    <w:p w:rsidR="00204F35" w:rsidRPr="00D3090F" w:rsidRDefault="00204F35" w:rsidP="00E93796">
      <w:pPr>
        <w:pStyle w:val="NormalWeb"/>
        <w:shd w:val="clear" w:color="auto" w:fill="FFFFFF"/>
        <w:spacing w:before="120" w:beforeAutospacing="0" w:after="120" w:afterAutospacing="0"/>
        <w:ind w:firstLine="426"/>
        <w:jc w:val="both"/>
        <w:rPr>
          <w:sz w:val="30"/>
          <w:szCs w:val="30"/>
          <w:lang w:val="vi-VN"/>
        </w:rPr>
      </w:pPr>
      <w:r w:rsidRPr="00D3090F">
        <w:rPr>
          <w:bCs/>
          <w:sz w:val="30"/>
          <w:szCs w:val="30"/>
          <w:lang w:val="vi-VN"/>
        </w:rPr>
        <w:t xml:space="preserve"> </w:t>
      </w:r>
      <w:r w:rsidRPr="00D3090F">
        <w:rPr>
          <w:bCs/>
          <w:i/>
          <w:sz w:val="30"/>
          <w:szCs w:val="30"/>
          <w:lang w:val="vi-VN"/>
        </w:rPr>
        <w:t>Thứ nhất</w:t>
      </w:r>
      <w:r w:rsidRPr="00D3090F">
        <w:rPr>
          <w:i/>
          <w:sz w:val="30"/>
          <w:szCs w:val="30"/>
          <w:lang w:val="vi-VN"/>
        </w:rPr>
        <w:t>,</w:t>
      </w:r>
      <w:r w:rsidRPr="00D3090F">
        <w:rPr>
          <w:sz w:val="30"/>
          <w:szCs w:val="30"/>
          <w:lang w:val="vi-VN"/>
        </w:rPr>
        <w:t xml:space="preserve"> xóa đói, giảm nghèo vừa là nhiệm vụ cơ bản lâu dài, vừa là nhiệm vụ trọng tâm trước mắt. </w:t>
      </w:r>
    </w:p>
    <w:p w:rsidR="00204F35" w:rsidRPr="00D3090F" w:rsidRDefault="00204F35" w:rsidP="00E93796">
      <w:pPr>
        <w:pStyle w:val="NormalWeb"/>
        <w:spacing w:before="120" w:beforeAutospacing="0" w:after="120" w:afterAutospacing="0"/>
        <w:ind w:firstLine="426"/>
        <w:jc w:val="both"/>
        <w:rPr>
          <w:spacing w:val="2"/>
          <w:sz w:val="30"/>
          <w:szCs w:val="30"/>
        </w:rPr>
      </w:pPr>
      <w:r w:rsidRPr="00D3090F">
        <w:rPr>
          <w:bCs/>
          <w:i/>
          <w:spacing w:val="2"/>
          <w:sz w:val="30"/>
          <w:szCs w:val="30"/>
          <w:lang w:val="vi-VN"/>
        </w:rPr>
        <w:t>Thứ hai</w:t>
      </w:r>
      <w:r w:rsidRPr="00D3090F">
        <w:rPr>
          <w:i/>
          <w:spacing w:val="2"/>
          <w:sz w:val="30"/>
          <w:szCs w:val="30"/>
          <w:lang w:val="vi-VN"/>
        </w:rPr>
        <w:t>,</w:t>
      </w:r>
      <w:r w:rsidRPr="00D3090F">
        <w:rPr>
          <w:spacing w:val="2"/>
          <w:sz w:val="30"/>
          <w:szCs w:val="30"/>
          <w:lang w:val="vi-VN"/>
        </w:rPr>
        <w:t xml:space="preserve"> </w:t>
      </w:r>
      <w:r w:rsidRPr="00D3090F">
        <w:rPr>
          <w:iCs/>
          <w:spacing w:val="2"/>
          <w:sz w:val="30"/>
          <w:szCs w:val="30"/>
          <w:lang w:val="vi-VN"/>
        </w:rPr>
        <w:t>xóa đói, giảm nghèo phải dựa trên cơ sở tăng trưởng kinh tế nhanh, hiệu quả và bền vững, đồng thời chủ động tạo các nguồn lực cho các hoạt động trợ giúp người nghèo đói.</w:t>
      </w:r>
      <w:r w:rsidRPr="00D3090F">
        <w:rPr>
          <w:spacing w:val="2"/>
          <w:sz w:val="30"/>
          <w:szCs w:val="30"/>
          <w:lang w:val="vi-VN"/>
        </w:rPr>
        <w:t xml:space="preserve"> </w:t>
      </w:r>
    </w:p>
    <w:p w:rsidR="00204F35" w:rsidRPr="00D3090F" w:rsidRDefault="00204F35" w:rsidP="00E93796">
      <w:pPr>
        <w:pStyle w:val="NormalWeb"/>
        <w:spacing w:before="120" w:beforeAutospacing="0" w:after="120" w:afterAutospacing="0"/>
        <w:ind w:firstLine="426"/>
        <w:jc w:val="both"/>
        <w:rPr>
          <w:spacing w:val="4"/>
          <w:sz w:val="30"/>
          <w:szCs w:val="30"/>
          <w:lang w:val="vi-VN"/>
        </w:rPr>
      </w:pPr>
      <w:r w:rsidRPr="00D3090F">
        <w:rPr>
          <w:bCs/>
          <w:i/>
          <w:spacing w:val="4"/>
          <w:sz w:val="30"/>
          <w:szCs w:val="30"/>
          <w:lang w:val="vi-VN"/>
        </w:rPr>
        <w:t>Thứ ba</w:t>
      </w:r>
      <w:r w:rsidRPr="00D3090F">
        <w:rPr>
          <w:i/>
          <w:spacing w:val="4"/>
          <w:sz w:val="30"/>
          <w:szCs w:val="30"/>
          <w:lang w:val="vi-VN"/>
        </w:rPr>
        <w:t>,</w:t>
      </w:r>
      <w:r w:rsidRPr="00D3090F">
        <w:rPr>
          <w:spacing w:val="4"/>
          <w:sz w:val="30"/>
          <w:szCs w:val="30"/>
          <w:lang w:val="vi-VN"/>
        </w:rPr>
        <w:t xml:space="preserve"> xóa đói, giảm nghèo luôn đi đôi với thực hiện công bằng xã hội </w:t>
      </w:r>
    </w:p>
    <w:p w:rsidR="00204F35" w:rsidRPr="00D3090F" w:rsidRDefault="00204F35" w:rsidP="00E93796">
      <w:pPr>
        <w:pStyle w:val="NormalWeb"/>
        <w:shd w:val="clear" w:color="auto" w:fill="FFFFFF"/>
        <w:spacing w:before="120" w:beforeAutospacing="0" w:after="120" w:afterAutospacing="0"/>
        <w:ind w:firstLine="426"/>
        <w:jc w:val="both"/>
        <w:rPr>
          <w:sz w:val="30"/>
          <w:szCs w:val="30"/>
        </w:rPr>
      </w:pPr>
      <w:r w:rsidRPr="00D3090F">
        <w:rPr>
          <w:bCs/>
          <w:i/>
          <w:sz w:val="30"/>
          <w:szCs w:val="30"/>
          <w:lang w:val="vi-VN"/>
        </w:rPr>
        <w:t>Thứ tư</w:t>
      </w:r>
      <w:r w:rsidRPr="00D3090F">
        <w:rPr>
          <w:i/>
          <w:sz w:val="30"/>
          <w:szCs w:val="30"/>
          <w:lang w:val="vi-VN"/>
        </w:rPr>
        <w:t>,</w:t>
      </w:r>
      <w:r w:rsidRPr="00D3090F">
        <w:rPr>
          <w:sz w:val="30"/>
          <w:szCs w:val="30"/>
          <w:lang w:val="vi-VN"/>
        </w:rPr>
        <w:t xml:space="preserve"> xóa đói, giảm nghèo là công việc của toàn xã hội</w:t>
      </w:r>
    </w:p>
    <w:p w:rsidR="00204F35" w:rsidRPr="00D3090F" w:rsidRDefault="00204F35" w:rsidP="00E93796">
      <w:pPr>
        <w:pStyle w:val="NormalWeb"/>
        <w:numPr>
          <w:ilvl w:val="0"/>
          <w:numId w:val="6"/>
        </w:numPr>
        <w:shd w:val="clear" w:color="auto" w:fill="FFFFFF"/>
        <w:spacing w:before="120" w:beforeAutospacing="0" w:after="120" w:afterAutospacing="0"/>
        <w:ind w:left="993" w:hanging="567"/>
        <w:jc w:val="both"/>
        <w:rPr>
          <w:sz w:val="30"/>
          <w:szCs w:val="30"/>
        </w:rPr>
      </w:pPr>
      <w:r w:rsidRPr="00D3090F">
        <w:rPr>
          <w:sz w:val="30"/>
          <w:szCs w:val="30"/>
        </w:rPr>
        <w:t>Công tác xóa đói giảm nghèo đạt được những thành tựu nhất định:</w:t>
      </w:r>
    </w:p>
    <w:p w:rsidR="00204F35" w:rsidRPr="00D3090F" w:rsidRDefault="00204F35" w:rsidP="00E93796">
      <w:pPr>
        <w:pStyle w:val="NormalWeb"/>
        <w:shd w:val="clear" w:color="auto" w:fill="FFFFFF"/>
        <w:spacing w:before="120" w:beforeAutospacing="0" w:after="120" w:afterAutospacing="0"/>
        <w:ind w:firstLine="426"/>
        <w:jc w:val="both"/>
        <w:rPr>
          <w:sz w:val="30"/>
          <w:szCs w:val="30"/>
        </w:rPr>
      </w:pPr>
      <w:r w:rsidRPr="00D3090F">
        <w:rPr>
          <w:sz w:val="30"/>
          <w:szCs w:val="30"/>
        </w:rPr>
        <w:t xml:space="preserve">- Thứ nhất, tăng cường khả năng tiếp cận các dịch vụ xã hội cơ bản của người nghèo (y tế, giáo dục, dạy nghề, nhà ở, nước sinh hoạt); </w:t>
      </w:r>
    </w:p>
    <w:p w:rsidR="00204F35" w:rsidRPr="00D3090F" w:rsidRDefault="00204F35" w:rsidP="00E93796">
      <w:pPr>
        <w:pStyle w:val="NormalWeb"/>
        <w:shd w:val="clear" w:color="auto" w:fill="FFFFFF"/>
        <w:spacing w:before="120" w:beforeAutospacing="0" w:after="120" w:afterAutospacing="0"/>
        <w:ind w:firstLine="426"/>
        <w:jc w:val="both"/>
        <w:rPr>
          <w:sz w:val="30"/>
          <w:szCs w:val="30"/>
        </w:rPr>
      </w:pPr>
      <w:r w:rsidRPr="00D3090F">
        <w:rPr>
          <w:sz w:val="30"/>
          <w:szCs w:val="30"/>
        </w:rPr>
        <w:t xml:space="preserve">- Thứ hai, tạo việc làm và thu nhập thông qua các chính sách bảo đảm đất sản xuất, ưu đãi tín dụng, khuyến nông - lâm - ngư, phát triển ngành nghề; </w:t>
      </w:r>
    </w:p>
    <w:p w:rsidR="00204F35" w:rsidRPr="00D3090F" w:rsidRDefault="00204F35" w:rsidP="00E93796">
      <w:pPr>
        <w:pStyle w:val="NormalWeb"/>
        <w:shd w:val="clear" w:color="auto" w:fill="FFFFFF"/>
        <w:spacing w:before="120" w:beforeAutospacing="0" w:after="120" w:afterAutospacing="0"/>
        <w:ind w:firstLine="426"/>
        <w:jc w:val="both"/>
        <w:rPr>
          <w:sz w:val="30"/>
          <w:szCs w:val="30"/>
        </w:rPr>
      </w:pPr>
      <w:r w:rsidRPr="00D3090F">
        <w:rPr>
          <w:sz w:val="30"/>
          <w:szCs w:val="30"/>
        </w:rPr>
        <w:t>- Thứ ba, phát triển cơ sở hạ tầng thiết yếu cho các xã, thôn, bản đặc biệt khó khăn.</w:t>
      </w:r>
    </w:p>
    <w:p w:rsidR="00204F35" w:rsidRPr="00D3090F" w:rsidRDefault="00204F35" w:rsidP="00E93796">
      <w:pPr>
        <w:pStyle w:val="NormalWeb"/>
        <w:shd w:val="clear" w:color="auto" w:fill="FFFFFF"/>
        <w:spacing w:before="120" w:beforeAutospacing="0" w:after="120" w:afterAutospacing="0"/>
        <w:ind w:firstLine="426"/>
        <w:jc w:val="both"/>
        <w:rPr>
          <w:sz w:val="30"/>
          <w:szCs w:val="30"/>
        </w:rPr>
      </w:pPr>
      <w:r w:rsidRPr="00D3090F">
        <w:rPr>
          <w:sz w:val="30"/>
          <w:szCs w:val="30"/>
        </w:rPr>
        <w:lastRenderedPageBreak/>
        <w:t>Theo số liệu thống kê của Bộ LĐTBXH hộ nghèo giảm từ 26, 2% (năm 2000) xuống còn 10,7% (2010). Thu nhập bình quân đầu người của Việt Nam đã vượt qua mốc của một nước nghèo (1.000USD) và trở thành nước có thu nhập trung bình. Cơ sở hạ tầng phục vụ đời sống và sản xuất của nhân dân ở khu vực các xã đặc biệt khó khăn đã được cải thiện đáng kể với hàng vạn công trình điện, đường, trường, trạm, thủy lợi… được xây dựng và đưa vào sử dụng. Đời sống vật chất và tinh thần của người nghèo, đặc biệt là đồng bào dân tộc thiểu số ở vùng sâu, vùng xa đã có nhiều thay đổi căn bản. Quan trọng hơn, các chính sách đúng đắn và kịp thời cùng nỗ lực kiên trì xóa đói giảm nghèo của Đảng và Nhà nước đã kích thích, khơi dậy ý chí, năng lực vươn lên thoát nghèo của nhân dân, giúp một bộ phận không nhỏ người nghèo thoát ra khỏi tình trạng nghèo cùng cực.</w:t>
      </w:r>
    </w:p>
    <w:p w:rsidR="00204F35" w:rsidRPr="00D3090F" w:rsidRDefault="00204F35" w:rsidP="00E93796">
      <w:pPr>
        <w:pStyle w:val="NormalWeb"/>
        <w:numPr>
          <w:ilvl w:val="0"/>
          <w:numId w:val="6"/>
        </w:numPr>
        <w:shd w:val="clear" w:color="auto" w:fill="FFFFFF"/>
        <w:spacing w:before="120" w:beforeAutospacing="0" w:after="120" w:afterAutospacing="0"/>
        <w:ind w:left="993" w:hanging="567"/>
        <w:jc w:val="both"/>
        <w:rPr>
          <w:sz w:val="30"/>
          <w:szCs w:val="30"/>
        </w:rPr>
      </w:pPr>
      <w:r w:rsidRPr="00D3090F">
        <w:rPr>
          <w:sz w:val="30"/>
          <w:szCs w:val="30"/>
        </w:rPr>
        <w:t>Công tác xóa đói giảm nghèo vẫn còn gặp những khó khăn</w:t>
      </w:r>
    </w:p>
    <w:p w:rsidR="00204F35" w:rsidRPr="00D3090F" w:rsidRDefault="00204F35" w:rsidP="00E93796">
      <w:pPr>
        <w:spacing w:before="120" w:after="120" w:line="240" w:lineRule="auto"/>
        <w:ind w:firstLine="426"/>
        <w:jc w:val="both"/>
        <w:rPr>
          <w:rFonts w:ascii="Times New Roman" w:hAnsi="Times New Roman" w:cs="Times New Roman"/>
          <w:i/>
          <w:sz w:val="30"/>
          <w:szCs w:val="30"/>
        </w:rPr>
      </w:pPr>
      <w:r w:rsidRPr="00D3090F">
        <w:rPr>
          <w:rFonts w:ascii="Times New Roman" w:hAnsi="Times New Roman" w:cs="Times New Roman"/>
          <w:sz w:val="30"/>
          <w:szCs w:val="30"/>
        </w:rPr>
        <w:t>Tình trạng nghèo sâu, nghèo kinh niên vẫn còn tập trung vào đối tượng là đồng bào dân tộc thiểu số ở khu vực đặc biệt khó khăn, tập trung nhiều ở khu vực các tỉnh miền núi phía Bắc, Tây Nguyên và Bắc Trung Bộ.</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Hiện nay tỷ lệ tái nghèo vẫn chiếm 7-10% trong tổng số thoát nghèo hằng năm. </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Nguy cơ dễ bị tổn thương của người nghèo trước những rủi ro của cuộc sống (ốm đau, thiên tai, mất mùa, biến động thị trường, môi trường ô nhiễm, mất đi người trụ cột của gia đình, thất nghiệp...) cũng vẫn rất lớn.</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Hệ thống an sinh xã hội chưa phát huy tác dụng ở vùng nông thôn, vùng sâu, vùng xa. Đặc biệt nước ta nằm trong vùng thường xuyên xảy ra thiên tai, bão lụt và 80% người nghèo làm việc trong nông nghiệp có thể dẫn đến nguy cơ tái nghèo đói cao.</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Ngoài ra, nghèo đói có mối liên quan mật thiết với tình trạng suy thoái môi trường. Nghèo đói có thể khiến cho nông dân khai thác quá mức nguồn tài nguyên vốn đã hạn hẹp và càng làm cho nghèo đói trở nên trầm trọng hơn.</w:t>
      </w:r>
    </w:p>
    <w:p w:rsidR="00204F35" w:rsidRPr="00D3090F" w:rsidRDefault="00204F35" w:rsidP="00E93796">
      <w:pPr>
        <w:pStyle w:val="NormalWeb"/>
        <w:numPr>
          <w:ilvl w:val="0"/>
          <w:numId w:val="6"/>
        </w:numPr>
        <w:shd w:val="clear" w:color="auto" w:fill="FFFFFF"/>
        <w:spacing w:before="120" w:beforeAutospacing="0" w:after="120" w:afterAutospacing="0"/>
        <w:ind w:left="993" w:hanging="567"/>
        <w:jc w:val="both"/>
        <w:rPr>
          <w:sz w:val="30"/>
          <w:szCs w:val="30"/>
        </w:rPr>
      </w:pPr>
      <w:r w:rsidRPr="00D3090F">
        <w:rPr>
          <w:sz w:val="30"/>
          <w:szCs w:val="30"/>
        </w:rPr>
        <w:t>Quan điểm của Đảng về chính sách xóa đói giảm nghèo</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Xoá đói giảm nghèo là chủ trương lớn, nhất quán của Đảng, Nhà nước và là sự nghiệp của toàn dân. Phải huy động nguồn lực của Nhà nước, của xã hội và của người dân để khai thác có hiệu quả tiềm năng, lợi thế của từng địa phương, nhất là sản xuất lâm nghiệp, nông nghiệp để xoá đói giảm nghèo, phát triển kinh tế - xã hội bền vững. Cùng với sự đầu tư, hỗ trợ của Nhà nước và cộng đồng xã hội, sự nỗ lực phấn đấu vươn lên thoát nghèo của người nghèo, hộ nghèo là nhân tố quyết định thành công của công cuộc xoá đói giảm nghèo.</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Công cuộc giảm nghèo nhanh, bền vững đối với các huyện nghèo là nhiệm vụ chính trị trọng tâm hàng đầu, đặt dưới sự lãnh đạo trực tiếp của cấp ủy Đảng, sự chỉ đạo sâu sát, cụ thể và đồng bộ của các cấp chính quyền, sự phối hợp tích cực của Mặt trận Tổ quốc và các đoàn thể nhân dân; đồng thời, phải phát huy vai trò làm chủ của </w:t>
      </w:r>
      <w:r w:rsidRPr="00D3090F">
        <w:rPr>
          <w:rFonts w:ascii="Times New Roman" w:hAnsi="Times New Roman" w:cs="Times New Roman"/>
          <w:sz w:val="30"/>
          <w:szCs w:val="30"/>
        </w:rPr>
        <w:lastRenderedPageBreak/>
        <w:t>người dân từ khâu xây dựng kế hoạch, đến tổ chức thực hiện, giám sát, đánh giá hiệu quả của Chương trình.</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Cùng với việc tiếp tục thực hiện các chính sách giảm nghèo chung trong cả nước, Trung ương tập trung huy động các nguồn lực để đầu tư, hỗ trợ giảm nghèo nhanh và bền vững đối với 61 huyện nghèo. Căn cứ vào tinh thần của Nghị quyết này, các tỉnh, thành phố trực thuộc Trung ương chọn thêm một số huyện nghèo khác trên địa bàn, nhất là các huyện có đồng bào dân tộc thiểu số sống tập trung để huy động nguồn lực của địa phương đầu tư hỗ trợ các huyện này giảm nghèo nhanh và phát triển bền vững.</w:t>
      </w:r>
    </w:p>
    <w:p w:rsidR="00204F35" w:rsidRPr="00D3090F" w:rsidRDefault="00204F35" w:rsidP="00E93796">
      <w:pPr>
        <w:pStyle w:val="ListParagraph"/>
        <w:spacing w:before="120" w:after="120" w:line="240" w:lineRule="auto"/>
        <w:ind w:left="0" w:firstLine="426"/>
        <w:jc w:val="both"/>
        <w:rPr>
          <w:rFonts w:ascii="Times New Roman" w:hAnsi="Times New Roman" w:cs="Times New Roman"/>
          <w:b/>
          <w:color w:val="FF0000"/>
          <w:sz w:val="30"/>
          <w:szCs w:val="30"/>
        </w:rPr>
      </w:pPr>
      <w:r w:rsidRPr="00D3090F">
        <w:rPr>
          <w:rFonts w:ascii="Times New Roman" w:hAnsi="Times New Roman" w:cs="Times New Roman"/>
          <w:b/>
          <w:color w:val="FF0000"/>
          <w:sz w:val="30"/>
          <w:szCs w:val="30"/>
        </w:rPr>
        <w:t xml:space="preserve">Câu 6. </w:t>
      </w:r>
      <w:r w:rsidRPr="00D3090F">
        <w:rPr>
          <w:rFonts w:ascii="Times New Roman" w:hAnsi="Times New Roman" w:cs="Times New Roman"/>
          <w:b/>
          <w:color w:val="FF0000"/>
          <w:sz w:val="30"/>
          <w:szCs w:val="30"/>
          <w:lang w:val="vi-VN"/>
        </w:rPr>
        <w:t>Hãy phân tích sự vận dụng của Đảng ta trong việc giải quyết vấn đề dân tộc, tôn giáo ở Việt Nam?</w:t>
      </w:r>
    </w:p>
    <w:p w:rsidR="00204F35" w:rsidRPr="00D3090F" w:rsidRDefault="00B94563" w:rsidP="00E93796">
      <w:pPr>
        <w:tabs>
          <w:tab w:val="left" w:pos="993"/>
        </w:tabs>
        <w:spacing w:before="120" w:after="120" w:line="240" w:lineRule="auto"/>
        <w:ind w:left="360"/>
        <w:jc w:val="both"/>
        <w:rPr>
          <w:rFonts w:ascii="Times New Roman" w:hAnsi="Times New Roman" w:cs="Times New Roman"/>
          <w:b/>
          <w:sz w:val="30"/>
          <w:szCs w:val="30"/>
        </w:rPr>
      </w:pPr>
      <w:r w:rsidRPr="00D3090F">
        <w:rPr>
          <w:rFonts w:ascii="Times New Roman" w:hAnsi="Times New Roman" w:cs="Times New Roman"/>
          <w:b/>
          <w:sz w:val="30"/>
          <w:szCs w:val="30"/>
        </w:rPr>
        <w:t xml:space="preserve">a/ </w:t>
      </w:r>
      <w:r w:rsidR="00204F35" w:rsidRPr="00D3090F">
        <w:rPr>
          <w:rFonts w:ascii="Times New Roman" w:hAnsi="Times New Roman" w:cs="Times New Roman"/>
          <w:b/>
          <w:sz w:val="30"/>
          <w:szCs w:val="30"/>
        </w:rPr>
        <w:t>Quan điểm của chủ nghĩa Mác – Lênin về vấn đề dân tộc, tôn giáo</w:t>
      </w:r>
    </w:p>
    <w:p w:rsidR="00204F35" w:rsidRPr="00D3090F" w:rsidRDefault="00204F35" w:rsidP="00E93796">
      <w:pPr>
        <w:pStyle w:val="ListParagraph"/>
        <w:numPr>
          <w:ilvl w:val="0"/>
          <w:numId w:val="7"/>
        </w:numPr>
        <w:spacing w:before="120" w:after="120" w:line="240" w:lineRule="auto"/>
        <w:ind w:left="0" w:firstLine="426"/>
        <w:jc w:val="both"/>
        <w:rPr>
          <w:rFonts w:ascii="Times New Roman" w:hAnsi="Times New Roman" w:cs="Times New Roman"/>
          <w:b/>
          <w:sz w:val="30"/>
          <w:szCs w:val="30"/>
        </w:rPr>
      </w:pPr>
      <w:r w:rsidRPr="00D3090F">
        <w:rPr>
          <w:rFonts w:ascii="Times New Roman" w:hAnsi="Times New Roman" w:cs="Times New Roman"/>
          <w:b/>
          <w:sz w:val="30"/>
          <w:szCs w:val="30"/>
        </w:rPr>
        <w:t>Nội dung cương lĩnh dân tộc</w:t>
      </w:r>
    </w:p>
    <w:p w:rsidR="00204F35" w:rsidRPr="00D3090F" w:rsidRDefault="00204F35" w:rsidP="00E93796">
      <w:pPr>
        <w:spacing w:before="120" w:after="120" w:line="240" w:lineRule="auto"/>
        <w:ind w:firstLine="426"/>
        <w:jc w:val="both"/>
        <w:rPr>
          <w:rFonts w:ascii="Times New Roman" w:eastAsia="Times New Roman" w:hAnsi="Times New Roman" w:cs="Times New Roman"/>
          <w:bCs/>
          <w:i/>
          <w:sz w:val="30"/>
          <w:szCs w:val="30"/>
        </w:rPr>
      </w:pPr>
      <w:r w:rsidRPr="00D3090F">
        <w:rPr>
          <w:rFonts w:ascii="Times New Roman" w:eastAsia="Times New Roman" w:hAnsi="Times New Roman" w:cs="Times New Roman"/>
          <w:bCs/>
          <w:i/>
          <w:sz w:val="30"/>
          <w:szCs w:val="30"/>
        </w:rPr>
        <w:t>Các dân tộc hoàn toàn bình đẳng</w:t>
      </w:r>
    </w:p>
    <w:p w:rsidR="00204F35" w:rsidRPr="00D3090F" w:rsidRDefault="00204F35" w:rsidP="00E93796">
      <w:pPr>
        <w:spacing w:before="120" w:after="120" w:line="240" w:lineRule="auto"/>
        <w:ind w:firstLine="426"/>
        <w:jc w:val="both"/>
        <w:rPr>
          <w:rFonts w:ascii="Times New Roman" w:eastAsia="Times New Roman" w:hAnsi="Times New Roman" w:cs="Times New Roman"/>
          <w:sz w:val="30"/>
          <w:szCs w:val="30"/>
        </w:rPr>
      </w:pPr>
      <w:r w:rsidRPr="00D3090F">
        <w:rPr>
          <w:rFonts w:ascii="Times New Roman" w:eastAsia="Times New Roman" w:hAnsi="Times New Roman" w:cs="Times New Roman"/>
          <w:sz w:val="30"/>
          <w:szCs w:val="30"/>
        </w:rPr>
        <w:t xml:space="preserve">Các dân tộc đều có nghĩa vụ và quyền lợi ngang nhau trong quan hệ xã hội cũng như quan hệ </w:t>
      </w:r>
      <w:bookmarkStart w:id="23" w:name="_GoBack"/>
      <w:bookmarkEnd w:id="23"/>
      <w:r w:rsidRPr="00D3090F">
        <w:rPr>
          <w:rFonts w:ascii="Times New Roman" w:eastAsia="Times New Roman" w:hAnsi="Times New Roman" w:cs="Times New Roman"/>
          <w:sz w:val="30"/>
          <w:szCs w:val="30"/>
        </w:rPr>
        <w:t>quốc tế. Không có đặc quyền, đặc lợi của dân tộc này đối với dân tộc khác.</w:t>
      </w:r>
    </w:p>
    <w:p w:rsidR="00204F35" w:rsidRPr="00D3090F" w:rsidRDefault="00204F35" w:rsidP="00E93796">
      <w:pPr>
        <w:spacing w:before="120" w:after="120" w:line="240" w:lineRule="auto"/>
        <w:ind w:firstLine="426"/>
        <w:jc w:val="both"/>
        <w:rPr>
          <w:rFonts w:ascii="Times New Roman" w:eastAsia="Times New Roman" w:hAnsi="Times New Roman" w:cs="Times New Roman"/>
          <w:bCs/>
          <w:i/>
          <w:sz w:val="30"/>
          <w:szCs w:val="30"/>
        </w:rPr>
      </w:pPr>
      <w:r w:rsidRPr="00D3090F">
        <w:rPr>
          <w:rFonts w:ascii="Times New Roman" w:eastAsia="Times New Roman" w:hAnsi="Times New Roman" w:cs="Times New Roman"/>
          <w:bCs/>
          <w:i/>
          <w:sz w:val="30"/>
          <w:szCs w:val="30"/>
        </w:rPr>
        <w:t>Các dân tộc được quyền tự quyết</w:t>
      </w:r>
    </w:p>
    <w:p w:rsidR="00204F35" w:rsidRPr="00D3090F" w:rsidRDefault="00204F35" w:rsidP="00E93796">
      <w:pPr>
        <w:spacing w:before="120" w:after="120" w:line="240" w:lineRule="auto"/>
        <w:ind w:firstLine="426"/>
        <w:jc w:val="both"/>
        <w:rPr>
          <w:rFonts w:ascii="Times New Roman" w:eastAsia="Times New Roman" w:hAnsi="Times New Roman" w:cs="Times New Roman"/>
          <w:sz w:val="30"/>
          <w:szCs w:val="30"/>
        </w:rPr>
      </w:pPr>
      <w:r w:rsidRPr="00D3090F">
        <w:rPr>
          <w:rFonts w:ascii="Times New Roman" w:eastAsia="Times New Roman" w:hAnsi="Times New Roman" w:cs="Times New Roman"/>
          <w:sz w:val="30"/>
          <w:szCs w:val="30"/>
        </w:rPr>
        <w:t>Thực chất là quyền làm chủ của một dân tộc, tự  mình quyết định vận mệnh của dân tộc mình; là giải phóng các dân tộc bị áp bức (thuộc địa và phụ thuộc) khỏi ách thống trị của chủ nghĩa thực dân, giành độc lập dân tộc và đưa đất nước tiến lên theo con đường tiến bộ xã hội.</w:t>
      </w:r>
    </w:p>
    <w:p w:rsidR="00204F35" w:rsidRPr="00D3090F" w:rsidRDefault="00204F35" w:rsidP="00E93796">
      <w:pPr>
        <w:spacing w:before="120" w:after="120" w:line="240" w:lineRule="auto"/>
        <w:ind w:firstLine="426"/>
        <w:jc w:val="both"/>
        <w:rPr>
          <w:rFonts w:ascii="Times New Roman" w:eastAsia="Times New Roman" w:hAnsi="Times New Roman" w:cs="Times New Roman"/>
          <w:bCs/>
          <w:i/>
          <w:sz w:val="30"/>
          <w:szCs w:val="30"/>
        </w:rPr>
      </w:pPr>
      <w:r w:rsidRPr="00D3090F">
        <w:rPr>
          <w:rFonts w:ascii="Times New Roman" w:eastAsia="Times New Roman" w:hAnsi="Times New Roman" w:cs="Times New Roman"/>
          <w:bCs/>
          <w:i/>
          <w:sz w:val="30"/>
          <w:szCs w:val="30"/>
        </w:rPr>
        <w:t>Liên hiệp công nhân tất cả các dân tộc</w:t>
      </w:r>
    </w:p>
    <w:p w:rsidR="00204F35" w:rsidRPr="00D3090F" w:rsidRDefault="00204F35" w:rsidP="00E93796">
      <w:pPr>
        <w:spacing w:before="120" w:after="120" w:line="240" w:lineRule="auto"/>
        <w:ind w:firstLine="426"/>
        <w:jc w:val="both"/>
        <w:rPr>
          <w:rFonts w:ascii="Times New Roman" w:eastAsia="Times New Roman" w:hAnsi="Times New Roman" w:cs="Times New Roman"/>
          <w:sz w:val="30"/>
          <w:szCs w:val="30"/>
        </w:rPr>
      </w:pPr>
      <w:r w:rsidRPr="00D3090F">
        <w:rPr>
          <w:rFonts w:ascii="Times New Roman" w:eastAsia="Times New Roman" w:hAnsi="Times New Roman" w:cs="Times New Roman"/>
          <w:sz w:val="30"/>
          <w:szCs w:val="30"/>
        </w:rPr>
        <w:t xml:space="preserve"> Giai cấp công nhân thuộc các dân tộc khác nhau đều thống nhất, đoàn kết, hợp tác giúp đỡ lẫn nhau trong cuộc đấu tranh chống kẻ thù chung  vì sự nghiệp giải phóng giai cấp, giải phóng dân tộc.</w:t>
      </w:r>
    </w:p>
    <w:p w:rsidR="00204F35" w:rsidRPr="00D3090F" w:rsidRDefault="00204F35" w:rsidP="00E93796">
      <w:pPr>
        <w:spacing w:before="120" w:after="120" w:line="240" w:lineRule="auto"/>
        <w:ind w:firstLine="426"/>
        <w:jc w:val="both"/>
        <w:rPr>
          <w:rFonts w:ascii="Times New Roman" w:eastAsia="Times New Roman" w:hAnsi="Times New Roman" w:cs="Times New Roman"/>
          <w:sz w:val="30"/>
          <w:szCs w:val="30"/>
        </w:rPr>
      </w:pPr>
      <w:r w:rsidRPr="00D3090F">
        <w:rPr>
          <w:rFonts w:ascii="Times New Roman" w:eastAsia="Times New Roman" w:hAnsi="Times New Roman" w:cs="Times New Roman"/>
          <w:sz w:val="30"/>
          <w:szCs w:val="30"/>
        </w:rPr>
        <w:t>Cương lĩnh dân tộc của chủ nghĩa Mác - Lênin là một bộ phận trong cương lĩnh cách mạng của giai cấp công nhân và nhân dân lao động trong sự nghiệp đấu tranh giải phóng dân tộc và giải phóng giai cấp; là cơ sở lý luận của đường lối chính sách dân tộc của Đảng Cộng sản và Nhà nước XHCN.</w:t>
      </w:r>
    </w:p>
    <w:p w:rsidR="00204F35" w:rsidRPr="00D3090F" w:rsidRDefault="00204F35" w:rsidP="00E93796">
      <w:pPr>
        <w:pStyle w:val="ListParagraph"/>
        <w:numPr>
          <w:ilvl w:val="0"/>
          <w:numId w:val="7"/>
        </w:numPr>
        <w:spacing w:before="120" w:after="120" w:line="240" w:lineRule="auto"/>
        <w:ind w:left="0" w:firstLine="426"/>
        <w:jc w:val="both"/>
        <w:rPr>
          <w:rFonts w:ascii="Times New Roman" w:hAnsi="Times New Roman" w:cs="Times New Roman"/>
          <w:b/>
          <w:sz w:val="30"/>
          <w:szCs w:val="30"/>
        </w:rPr>
      </w:pPr>
      <w:r w:rsidRPr="00D3090F">
        <w:rPr>
          <w:rFonts w:ascii="Times New Roman" w:hAnsi="Times New Roman" w:cs="Times New Roman"/>
          <w:b/>
          <w:sz w:val="30"/>
          <w:szCs w:val="30"/>
        </w:rPr>
        <w:t>Quan điểm của chủ nghĩa Mác – Lênin về giải quyết vấn đề tôn giáo trong CNXH</w:t>
      </w:r>
    </w:p>
    <w:p w:rsidR="00204F35" w:rsidRPr="00D3090F" w:rsidRDefault="00204F35" w:rsidP="00E93796">
      <w:pPr>
        <w:spacing w:before="120" w:after="120" w:line="240" w:lineRule="auto"/>
        <w:ind w:left="-180" w:right="-110" w:firstLine="426"/>
        <w:jc w:val="both"/>
        <w:rPr>
          <w:rFonts w:ascii="Times New Roman" w:hAnsi="Times New Roman" w:cs="Times New Roman"/>
          <w:sz w:val="30"/>
          <w:szCs w:val="30"/>
        </w:rPr>
      </w:pPr>
      <w:r w:rsidRPr="00D3090F">
        <w:rPr>
          <w:rFonts w:ascii="Times New Roman" w:hAnsi="Times New Roman" w:cs="Times New Roman"/>
          <w:sz w:val="30"/>
          <w:szCs w:val="30"/>
        </w:rPr>
        <w:t>+ Để giải quyết vấn đề tôn giáo, theo chủ nghĩa Mác – Lênin phải thể hiện rõ quan điểm và thái độ của người cộng sản đối với tôn giáo. Giải quyết tôn giáo trên cơ sở của chủ nghĩa duy vật biện chứng. Tuy nhiên, trong những điều kiện cụ thể không có thái độ xem thường hoặc phủ nhận nhu cầu tín ngưỡng và tự do tôn giáo</w:t>
      </w:r>
    </w:p>
    <w:p w:rsidR="00204F35" w:rsidRPr="00D3090F" w:rsidRDefault="00204F35" w:rsidP="00E93796">
      <w:pPr>
        <w:spacing w:before="120" w:after="120" w:line="240" w:lineRule="auto"/>
        <w:ind w:left="-180" w:right="-110" w:firstLine="426"/>
        <w:jc w:val="both"/>
        <w:rPr>
          <w:rFonts w:ascii="Times New Roman" w:hAnsi="Times New Roman" w:cs="Times New Roman"/>
          <w:sz w:val="30"/>
          <w:szCs w:val="30"/>
        </w:rPr>
      </w:pPr>
      <w:r w:rsidRPr="00D3090F">
        <w:rPr>
          <w:rFonts w:ascii="Times New Roman" w:hAnsi="Times New Roman" w:cs="Times New Roman"/>
          <w:sz w:val="30"/>
          <w:szCs w:val="30"/>
        </w:rPr>
        <w:lastRenderedPageBreak/>
        <w:t>+ Chủ nghĩa Mác – Lênin cũng lên án các mưu toan tuyên chiến với tôn giáo. Tuyên chiến với tôn giáo thực chất là củng cố thêm chủ nghĩa tăng lữ chiến đấu, là đẩy cuộc đấu tranh chống tôn giáo lên đấu tranh giai cấp và kích động thêm sự quan tâm của người ta đối với tôn giáo, làm cho tôn giáo tiêu vong khó khăn hơn.</w:t>
      </w:r>
    </w:p>
    <w:p w:rsidR="00204F35" w:rsidRPr="00D3090F" w:rsidRDefault="00204F35" w:rsidP="00E93796">
      <w:pPr>
        <w:spacing w:before="120" w:after="120" w:line="240" w:lineRule="auto"/>
        <w:ind w:left="-180" w:right="-110" w:firstLine="426"/>
        <w:jc w:val="both"/>
        <w:rPr>
          <w:rFonts w:ascii="Times New Roman" w:hAnsi="Times New Roman" w:cs="Times New Roman"/>
          <w:sz w:val="30"/>
          <w:szCs w:val="30"/>
        </w:rPr>
      </w:pPr>
      <w:r w:rsidRPr="00D3090F">
        <w:rPr>
          <w:rFonts w:ascii="Times New Roman" w:hAnsi="Times New Roman" w:cs="Times New Roman"/>
          <w:sz w:val="30"/>
          <w:szCs w:val="30"/>
        </w:rPr>
        <w:t>+ Những nguyên tắc trong giải quyết vấn đề tôn giáo</w:t>
      </w:r>
    </w:p>
    <w:p w:rsidR="00204F35" w:rsidRPr="00D3090F" w:rsidRDefault="00204F35" w:rsidP="00E93796">
      <w:pPr>
        <w:spacing w:before="120" w:after="120" w:line="240" w:lineRule="auto"/>
        <w:ind w:left="-180" w:right="-110"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Lênin cho rằng, cuộc đấu tranh chống ảnh hưởng tiêu cực của tôn giáo phải gắn liền với cuộc đấu tranh giai cấp, nhằm xóa bỏ nguồn gốc xã hội của tôn giáo. Muốn thế, cần giải quyết vấn đề tôn giáo trong mối quan hệ chung của cuộc đấu tranh cách mạng với xây dựng CNXH; phải giáo dục tư tưởng mácxít, thế giới quan khoa học và làm cho nhân dân lao động hiểu được lợi ích của mình trong sự nghiệp xây dựng xã hội mới. </w:t>
      </w:r>
    </w:p>
    <w:p w:rsidR="00204F35" w:rsidRPr="00D3090F" w:rsidRDefault="00204F35" w:rsidP="00E93796">
      <w:pPr>
        <w:spacing w:before="120" w:after="120" w:line="240" w:lineRule="auto"/>
        <w:ind w:left="-180" w:right="-110" w:firstLine="426"/>
        <w:jc w:val="both"/>
        <w:rPr>
          <w:rFonts w:ascii="Times New Roman" w:hAnsi="Times New Roman" w:cs="Times New Roman"/>
          <w:sz w:val="30"/>
          <w:szCs w:val="30"/>
        </w:rPr>
      </w:pPr>
      <w:r w:rsidRPr="00D3090F">
        <w:rPr>
          <w:rFonts w:ascii="Times New Roman" w:hAnsi="Times New Roman" w:cs="Times New Roman"/>
          <w:sz w:val="30"/>
          <w:szCs w:val="30"/>
        </w:rPr>
        <w:t>Tôn trọng, đảm bảo quyền tự do tín ngưỡng tôn giáo và không tín ngưỡng tôn giáo</w:t>
      </w:r>
    </w:p>
    <w:p w:rsidR="00204F35" w:rsidRPr="00D3090F" w:rsidRDefault="00204F35" w:rsidP="00E93796">
      <w:pPr>
        <w:spacing w:before="120" w:after="120" w:line="240" w:lineRule="auto"/>
        <w:ind w:left="-180" w:right="-110" w:firstLine="426"/>
        <w:jc w:val="both"/>
        <w:rPr>
          <w:rFonts w:ascii="Times New Roman" w:hAnsi="Times New Roman" w:cs="Times New Roman"/>
          <w:sz w:val="30"/>
          <w:szCs w:val="30"/>
        </w:rPr>
      </w:pPr>
      <w:r w:rsidRPr="00D3090F">
        <w:rPr>
          <w:rFonts w:ascii="Times New Roman" w:hAnsi="Times New Roman" w:cs="Times New Roman"/>
          <w:sz w:val="30"/>
          <w:szCs w:val="30"/>
        </w:rPr>
        <w:t>Cần có quan điểm lịch sử cụ thể khi giải quyết vấn đề tôn giáo</w:t>
      </w:r>
    </w:p>
    <w:p w:rsidR="00204F35" w:rsidRPr="00D3090F" w:rsidRDefault="00204F35" w:rsidP="00E93796">
      <w:pPr>
        <w:spacing w:before="120" w:after="120" w:line="240" w:lineRule="auto"/>
        <w:ind w:left="-180" w:right="-110" w:firstLine="426"/>
        <w:jc w:val="both"/>
        <w:rPr>
          <w:rFonts w:ascii="Times New Roman" w:hAnsi="Times New Roman" w:cs="Times New Roman"/>
          <w:sz w:val="30"/>
          <w:szCs w:val="30"/>
        </w:rPr>
      </w:pPr>
      <w:r w:rsidRPr="00D3090F">
        <w:rPr>
          <w:rFonts w:ascii="Times New Roman" w:hAnsi="Times New Roman" w:cs="Times New Roman"/>
          <w:sz w:val="30"/>
          <w:szCs w:val="30"/>
        </w:rPr>
        <w:t>Cần phân biệt 2 mặt nhu cầu tín ngưỡng tôn giáo với lợi dụng tín ngưỡng tôn giáo</w:t>
      </w:r>
    </w:p>
    <w:p w:rsidR="00204F35" w:rsidRPr="00D3090F" w:rsidRDefault="00B94563" w:rsidP="00E93796">
      <w:pPr>
        <w:tabs>
          <w:tab w:val="left" w:pos="993"/>
        </w:tabs>
        <w:spacing w:before="120" w:after="120" w:line="240" w:lineRule="auto"/>
        <w:ind w:left="360"/>
        <w:jc w:val="both"/>
        <w:rPr>
          <w:rFonts w:ascii="Times New Roman" w:hAnsi="Times New Roman" w:cs="Times New Roman"/>
          <w:b/>
          <w:sz w:val="30"/>
          <w:szCs w:val="30"/>
        </w:rPr>
      </w:pPr>
      <w:r w:rsidRPr="00D3090F">
        <w:rPr>
          <w:rFonts w:ascii="Times New Roman" w:hAnsi="Times New Roman" w:cs="Times New Roman"/>
          <w:b/>
          <w:sz w:val="30"/>
          <w:szCs w:val="30"/>
        </w:rPr>
        <w:t xml:space="preserve">b/ </w:t>
      </w:r>
      <w:r w:rsidR="00204F35" w:rsidRPr="00D3090F">
        <w:rPr>
          <w:rFonts w:ascii="Times New Roman" w:hAnsi="Times New Roman" w:cs="Times New Roman"/>
          <w:b/>
          <w:sz w:val="30"/>
          <w:szCs w:val="30"/>
        </w:rPr>
        <w:t>Tình hình vấn đề dân tộc và tôn giáo ở nước ta hiện nay</w:t>
      </w:r>
    </w:p>
    <w:p w:rsidR="00204F35" w:rsidRPr="00D3090F" w:rsidRDefault="00B94563" w:rsidP="00E93796">
      <w:pPr>
        <w:spacing w:before="120" w:after="120" w:line="240" w:lineRule="auto"/>
        <w:ind w:left="567"/>
        <w:jc w:val="both"/>
        <w:rPr>
          <w:rFonts w:ascii="Times New Roman" w:eastAsia="Times New Roman" w:hAnsi="Times New Roman" w:cs="Times New Roman"/>
          <w:b/>
          <w:bCs/>
          <w:i/>
          <w:iCs/>
          <w:color w:val="FF0000"/>
          <w:sz w:val="30"/>
          <w:szCs w:val="30"/>
        </w:rPr>
      </w:pPr>
      <w:r w:rsidRPr="00D3090F">
        <w:rPr>
          <w:rFonts w:ascii="Times New Roman" w:eastAsia="Times New Roman" w:hAnsi="Times New Roman" w:cs="Times New Roman"/>
          <w:b/>
          <w:bCs/>
          <w:i/>
          <w:iCs/>
          <w:color w:val="FF0000"/>
          <w:sz w:val="30"/>
          <w:szCs w:val="30"/>
        </w:rPr>
        <w:t>*</w:t>
      </w:r>
      <w:r w:rsidR="00204F35" w:rsidRPr="00D3090F">
        <w:rPr>
          <w:rFonts w:ascii="Times New Roman" w:eastAsia="Times New Roman" w:hAnsi="Times New Roman" w:cs="Times New Roman"/>
          <w:b/>
          <w:bCs/>
          <w:i/>
          <w:iCs/>
          <w:color w:val="FF0000"/>
          <w:sz w:val="30"/>
          <w:szCs w:val="30"/>
        </w:rPr>
        <w:t xml:space="preserve">Về vấn đề Dân tộc </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i/>
          <w:sz w:val="30"/>
          <w:szCs w:val="30"/>
        </w:rPr>
        <w:t xml:space="preserve">Việt Nam là quốc gia thống nhất gồm 54 dân tộc </w:t>
      </w:r>
      <w:r w:rsidRPr="00D3090F">
        <w:rPr>
          <w:rFonts w:ascii="Times New Roman" w:hAnsi="Times New Roman" w:cs="Times New Roman"/>
          <w:sz w:val="30"/>
          <w:szCs w:val="30"/>
        </w:rPr>
        <w:t>(53 dân tộc thiểu số chiếm 14% dân số cả nước, cư trú chủ yếu ở miền núi, vùng sâu vùng xa, vùng biên giới), cùng cư trú, tồn tại và phát triển trên lãnh thổ Việt Nam, đã sớm hình thành các đặc điểm cơ bản:</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w:t>
      </w:r>
      <w:r w:rsidRPr="00D3090F">
        <w:rPr>
          <w:rFonts w:ascii="Times New Roman" w:hAnsi="Times New Roman" w:cs="Times New Roman"/>
          <w:i/>
          <w:sz w:val="30"/>
          <w:szCs w:val="30"/>
        </w:rPr>
        <w:t xml:space="preserve">Cộng đồng các dân tộc Việt Nam chung sống đoàn kết, hoà hợp. </w:t>
      </w:r>
      <w:r w:rsidRPr="00D3090F">
        <w:rPr>
          <w:rFonts w:ascii="Times New Roman" w:hAnsi="Times New Roman" w:cs="Times New Roman"/>
          <w:sz w:val="30"/>
          <w:szCs w:val="30"/>
        </w:rPr>
        <w:t>Ngay từ thuở khai sinh, các dân tộc phải cố kết, chung sức, chung lòng chống chọi với thiên nhiên, bão lũ; tinh thần đoàn kết càng được phát huy hơn trong lịch sử đấu tranh chống giặc ngoại xâm, giải phóng dân tộc. Trong sự nghiệp cách mạng, dưới sự lãnh đạo của Đảng Cộng sản Việt Nam, truyền thống đoàn kết, thống nhất dân tộc không ngừng được củng cố và phát triển, tạo nên sức mạnh vĩ đại để chiến thắng thiên tai, chiến thắng thù trong, giặc ngoài đem lại thắng lợi của cách mạng Việt Nam.</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w:t>
      </w:r>
      <w:r w:rsidRPr="00D3090F">
        <w:rPr>
          <w:rFonts w:ascii="Times New Roman" w:hAnsi="Times New Roman" w:cs="Times New Roman"/>
          <w:i/>
          <w:sz w:val="30"/>
          <w:szCs w:val="30"/>
        </w:rPr>
        <w:t xml:space="preserve">Các dân tộc cư trú xen kẽ nhau, có trình độ phát triển kinh tế - xã hội không đồng đều, nhưng không có sự phân chia lãnh thổ và chế độ xã hội riêng. </w:t>
      </w:r>
      <w:r w:rsidRPr="00D3090F">
        <w:rPr>
          <w:rFonts w:ascii="Times New Roman" w:hAnsi="Times New Roman" w:cs="Times New Roman"/>
          <w:sz w:val="30"/>
          <w:szCs w:val="30"/>
        </w:rPr>
        <w:t xml:space="preserve">Hình thái cư trú xen kẽ nhiều dân tộc anh em, phản ánh mối quan hệ đoàn kết, thống nhất của cộng đồng dân tộc Việt Nam trong một quốc gia. Những năm gần đây, gắn liền với sự phát triển kinh tế, văn hoá, xã hội, tính chất đan xen đó càng tăng lên. Hiện nay, ở miền núi hầu như không có tỉnh, huyện nào chỉ có một cồng đồng hai dân tộc sinh sống, như: Lai Châu, Lào Cai, Yên Bái, Hà Giang, Kon Tum, Gia Lai, Đăk Lăk, Đăk Nông, Lâm Đồng… Do địa bàn cư trú, phong tục tập quán và tâm lý, lối sống của các </w:t>
      </w:r>
      <w:r w:rsidRPr="00D3090F">
        <w:rPr>
          <w:rFonts w:ascii="Times New Roman" w:hAnsi="Times New Roman" w:cs="Times New Roman"/>
          <w:spacing w:val="-2"/>
          <w:sz w:val="30"/>
          <w:szCs w:val="30"/>
        </w:rPr>
        <w:t>dân tộc, nên trình độ phát triển kinh tế - xã hội của vùng, miền dân tộc</w:t>
      </w:r>
      <w:r w:rsidRPr="00D3090F">
        <w:rPr>
          <w:rFonts w:ascii="Times New Roman" w:hAnsi="Times New Roman" w:cs="Times New Roman"/>
          <w:sz w:val="30"/>
          <w:szCs w:val="30"/>
        </w:rPr>
        <w:t xml:space="preserve"> </w:t>
      </w:r>
      <w:r w:rsidRPr="00D3090F">
        <w:rPr>
          <w:rFonts w:ascii="Times New Roman" w:hAnsi="Times New Roman" w:cs="Times New Roman"/>
          <w:spacing w:val="-2"/>
          <w:sz w:val="30"/>
          <w:szCs w:val="30"/>
        </w:rPr>
        <w:t>không đồng đều. Một số dân tộc có dân số ít, ở vùng sâu, vùng xa, điều kiện</w:t>
      </w:r>
      <w:r w:rsidRPr="00D3090F">
        <w:rPr>
          <w:rFonts w:ascii="Times New Roman" w:hAnsi="Times New Roman" w:cs="Times New Roman"/>
          <w:sz w:val="30"/>
          <w:szCs w:val="30"/>
        </w:rPr>
        <w:t xml:space="preserve"> </w:t>
      </w:r>
      <w:r w:rsidRPr="00D3090F">
        <w:rPr>
          <w:rFonts w:ascii="Times New Roman" w:hAnsi="Times New Roman" w:cs="Times New Roman"/>
          <w:spacing w:val="-2"/>
          <w:sz w:val="30"/>
          <w:szCs w:val="30"/>
        </w:rPr>
        <w:t xml:space="preserve">kinh tế - </w:t>
      </w:r>
      <w:r w:rsidRPr="00D3090F">
        <w:rPr>
          <w:rFonts w:ascii="Times New Roman" w:hAnsi="Times New Roman" w:cs="Times New Roman"/>
          <w:sz w:val="30"/>
          <w:szCs w:val="30"/>
        </w:rPr>
        <w:t>xã hội còn gặp khó khăn, như: Si La, Pu Péo, Rơ Măm, Brâu, Ơ Đu…</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lastRenderedPageBreak/>
        <w:t xml:space="preserve">- </w:t>
      </w:r>
      <w:r w:rsidRPr="00D3090F">
        <w:rPr>
          <w:rFonts w:ascii="Times New Roman" w:hAnsi="Times New Roman" w:cs="Times New Roman"/>
          <w:i/>
          <w:sz w:val="30"/>
          <w:szCs w:val="30"/>
        </w:rPr>
        <w:t xml:space="preserve"> Mỗi dân tộc có bản sắc văn hóa riêng, tạo nên nền văn hóa Việt Nam đa dạng, phong phú, thống nhất. </w:t>
      </w:r>
      <w:r w:rsidRPr="00D3090F">
        <w:rPr>
          <w:rFonts w:ascii="Times New Roman" w:hAnsi="Times New Roman" w:cs="Times New Roman"/>
          <w:sz w:val="30"/>
          <w:szCs w:val="30"/>
        </w:rPr>
        <w:t>Mỗi dân tộc đều có phong tục, tập quán, tâm lý, lối sống, tín ngưỡng tôn giáo mang tính đặc thù, tạo nên những sắc thái văn hóa riêng của từng dân tộc, tồn tại và phát triển trong tính đa dạng và thống nhất của nền văn hóa các dân tộc Việt Nam.</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w:t>
      </w:r>
      <w:r w:rsidRPr="00D3090F">
        <w:rPr>
          <w:rFonts w:ascii="Times New Roman" w:hAnsi="Times New Roman" w:cs="Times New Roman"/>
          <w:i/>
          <w:sz w:val="30"/>
          <w:szCs w:val="30"/>
        </w:rPr>
        <w:t xml:space="preserve">Địa bàn cư trú của các dân tộc thiểu số có vị trí chiến lược đặc biệt quan trọng về chính trị, kinh tế, văn hóa, an ninh, quốc phòng, đối ngoại và bảo vệ bền vững môi trường sinh thái. </w:t>
      </w:r>
      <w:r w:rsidRPr="00D3090F">
        <w:rPr>
          <w:rFonts w:ascii="Times New Roman" w:hAnsi="Times New Roman" w:cs="Times New Roman"/>
          <w:sz w:val="30"/>
          <w:szCs w:val="30"/>
        </w:rPr>
        <w:t>Đồng bào cư trú suốt dọc tuyến biên giới phía Bắc, Tây và Tây Nam, có nhiều cửa ngõ thông thương giữa nước ta với các nước trong khu vực và trên thế giới. Đây là địa bàn có nguồn tài nguyên phong phú, đa dạng, có hệ thống rừng phòng hộ, rừng đặc dụng phục vụ cho sự nghiệp phát triển của đất nước và bảo vệ bền vững môi trường sinh thái. Trong tình hình hiện nay, miền núi là địa bàn tiềm năng, mang tính chiến lược, cơ bản cho sự nghiệp xây dựng và bảo vệ Tổ quốc.</w:t>
      </w:r>
    </w:p>
    <w:p w:rsidR="00204F35" w:rsidRPr="00D3090F" w:rsidRDefault="00204F35" w:rsidP="00E93796">
      <w:pPr>
        <w:widowControl w:val="0"/>
        <w:spacing w:before="120" w:after="120" w:line="240" w:lineRule="auto"/>
        <w:ind w:firstLine="426"/>
        <w:jc w:val="both"/>
        <w:rPr>
          <w:rFonts w:ascii="Times New Roman" w:hAnsi="Times New Roman" w:cs="Times New Roman"/>
          <w:spacing w:val="-4"/>
          <w:sz w:val="30"/>
          <w:szCs w:val="30"/>
        </w:rPr>
      </w:pPr>
      <w:r w:rsidRPr="00D3090F">
        <w:rPr>
          <w:rFonts w:ascii="Times New Roman" w:hAnsi="Times New Roman" w:cs="Times New Roman"/>
          <w:sz w:val="30"/>
          <w:szCs w:val="30"/>
        </w:rPr>
        <w:t xml:space="preserve">- Kinh tế ở miền núi, các dân tộc thiểu số còn chậm phát triển, tình </w:t>
      </w:r>
      <w:r w:rsidRPr="00D3090F">
        <w:rPr>
          <w:rFonts w:ascii="Times New Roman" w:hAnsi="Times New Roman" w:cs="Times New Roman"/>
          <w:spacing w:val="-4"/>
          <w:sz w:val="30"/>
          <w:szCs w:val="30"/>
        </w:rPr>
        <w:t>trạng du canh, du cư, di dân tự do vẫn còn diễn biến phức tạp. Kết cấu hạ</w:t>
      </w:r>
      <w:r w:rsidRPr="00D3090F">
        <w:rPr>
          <w:rFonts w:ascii="Times New Roman" w:hAnsi="Times New Roman" w:cs="Times New Roman"/>
          <w:sz w:val="30"/>
          <w:szCs w:val="30"/>
        </w:rPr>
        <w:t xml:space="preserve"> </w:t>
      </w:r>
      <w:r w:rsidRPr="00D3090F">
        <w:rPr>
          <w:rFonts w:ascii="Times New Roman" w:hAnsi="Times New Roman" w:cs="Times New Roman"/>
          <w:spacing w:val="-4"/>
          <w:sz w:val="30"/>
          <w:szCs w:val="30"/>
        </w:rPr>
        <w:t>tầng (điện, đường, trường, trạm, dịch vụ) ở vùng sâu, vùng xa, vùng căn cứ cách mạng vẫn còn khó khăn, nhiều nơi môi trường sinh thái tiếp tục bị suy thoái.</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Tỉ lệ hộ đói nghèo ở vùng dân tộc thiểu số và miền núi cao hơn so với bình quân chung cả nước, khoảng cách chênh lệch về mức sống, về trình độ phát triển kinh tế - xã hội giữa các dân tộc, giữa các vùng ngày càng gia tăng; chất lượng, hiệu quả về giáo dục đào tạo còn thấp, công tác chăm sóc sức khỏe cho đồng bào dân tộc thiểu số gặp nhiều khó khăn, một số bản sắc tốt đẹp trong văn hóa của các dân tộc thiểu số đang bị mai một, một số tập quán lạc hậu, mê tín dị đoan có xu hướng phát triển.</w:t>
      </w:r>
    </w:p>
    <w:p w:rsidR="00204F35" w:rsidRPr="00D3090F" w:rsidRDefault="00204F35" w:rsidP="00E93796">
      <w:pPr>
        <w:widowControl w:val="0"/>
        <w:spacing w:before="120" w:after="120" w:line="240" w:lineRule="auto"/>
        <w:ind w:firstLine="426"/>
        <w:jc w:val="both"/>
        <w:rPr>
          <w:rFonts w:ascii="Times New Roman" w:hAnsi="Times New Roman" w:cs="Times New Roman"/>
          <w:spacing w:val="-4"/>
          <w:sz w:val="30"/>
          <w:szCs w:val="30"/>
        </w:rPr>
      </w:pPr>
      <w:r w:rsidRPr="00D3090F">
        <w:rPr>
          <w:rFonts w:ascii="Times New Roman" w:hAnsi="Times New Roman" w:cs="Times New Roman"/>
          <w:spacing w:val="-4"/>
          <w:sz w:val="30"/>
          <w:szCs w:val="30"/>
        </w:rPr>
        <w:t>- Hệ thống chính trị cơ sở ở vùng đồng bào dân tộc thiểu số và miền núi còn yếu, tỉ lệ cán bộ có trình độ cao đẳng, đại học thấp. Năng lực, trình độ cán bộ xã, phường còn hạn chế, số lượng đảng viên là người dân tộc thiểu số thấp, vẫn còn thôn bản chưa có đảng viên. Hoạt động của cấp ủy, chính quyền, mặt trận và đoàn thể ở nhiều nơi chưa sát dân, chưa tập hợp được đồng bào.</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Các thế lực thù địch luôn tìm cách lợi dụng những khó khăn về đời sống, trình độ dân trí thấp của đồng bào và những sai sót của các cấp, các ngành trong thực hiện chính sách dân tộc của Đảng và Nhà nước ta để kích động tư tưởng ly khai, tự trị, phá hoại truyền thống đoàn kết và thống nhất của cộng đồng các dân tộc Việt Nam, gây mất ổn định chính trị, nhất là trên các địa bàn chiến lược, trọng điểm.</w:t>
      </w:r>
    </w:p>
    <w:p w:rsidR="00204F35" w:rsidRPr="00D3090F" w:rsidRDefault="00B94563" w:rsidP="00E93796">
      <w:pPr>
        <w:spacing w:before="120" w:after="120" w:line="240" w:lineRule="auto"/>
        <w:ind w:firstLine="426"/>
        <w:jc w:val="both"/>
        <w:rPr>
          <w:rFonts w:ascii="Times New Roman" w:eastAsia="Times New Roman" w:hAnsi="Times New Roman" w:cs="Times New Roman"/>
          <w:b/>
          <w:bCs/>
          <w:i/>
          <w:iCs/>
          <w:color w:val="FF0000"/>
          <w:sz w:val="30"/>
          <w:szCs w:val="30"/>
        </w:rPr>
      </w:pPr>
      <w:r w:rsidRPr="00D3090F">
        <w:rPr>
          <w:rFonts w:ascii="Times New Roman" w:eastAsia="Times New Roman" w:hAnsi="Times New Roman" w:cs="Times New Roman"/>
          <w:b/>
          <w:bCs/>
          <w:i/>
          <w:iCs/>
          <w:color w:val="FF0000"/>
          <w:sz w:val="30"/>
          <w:szCs w:val="30"/>
        </w:rPr>
        <w:t xml:space="preserve">* </w:t>
      </w:r>
      <w:r w:rsidR="00204F35" w:rsidRPr="00D3090F">
        <w:rPr>
          <w:rFonts w:ascii="Times New Roman" w:eastAsia="Times New Roman" w:hAnsi="Times New Roman" w:cs="Times New Roman"/>
          <w:b/>
          <w:bCs/>
          <w:i/>
          <w:iCs/>
          <w:color w:val="FF0000"/>
          <w:sz w:val="30"/>
          <w:szCs w:val="30"/>
        </w:rPr>
        <w:t xml:space="preserve"> Về vấn đề tôn giáo</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 </w:t>
      </w:r>
      <w:r w:rsidRPr="00D3090F">
        <w:rPr>
          <w:rFonts w:ascii="Times New Roman" w:hAnsi="Times New Roman" w:cs="Times New Roman"/>
          <w:i/>
          <w:sz w:val="30"/>
          <w:szCs w:val="30"/>
        </w:rPr>
        <w:t>Việt Nam là một quốc gia có nhiều tín ngưỡng tôn giáo</w:t>
      </w:r>
      <w:r w:rsidRPr="00D3090F">
        <w:rPr>
          <w:rFonts w:ascii="Times New Roman" w:hAnsi="Times New Roman" w:cs="Times New Roman"/>
          <w:sz w:val="30"/>
          <w:szCs w:val="30"/>
        </w:rPr>
        <w:t>. Đến nay Nhà nước ta công nhận tư cách pháp nhân cho 12 tôn giáo và cấp đăng ký hoạt động cho 32 tổ chức tôn giáo (</w:t>
      </w:r>
      <w:r w:rsidRPr="00D3090F">
        <w:rPr>
          <w:rFonts w:ascii="Times New Roman" w:hAnsi="Times New Roman" w:cs="Times New Roman"/>
          <w:i/>
          <w:sz w:val="30"/>
          <w:szCs w:val="30"/>
        </w:rPr>
        <w:t xml:space="preserve">tôn giáo gồm: Phật giáo, Công giáo, Tin lành, Cao Đài, Phật giáo Hòa Hảo, Hồi giáo, Tịnh độ cư sĩ Phật hội Việt Nam, Bửu Sơn Kỳ Hương, Tứ ân Hiếu nghĩa, Giáo hội Phật đường Nam tông Minh sư đạo, Minh lý đạo – tam tông miếu và đạo Bà </w:t>
      </w:r>
      <w:r w:rsidRPr="00D3090F">
        <w:rPr>
          <w:rFonts w:ascii="Times New Roman" w:hAnsi="Times New Roman" w:cs="Times New Roman"/>
          <w:i/>
          <w:sz w:val="30"/>
          <w:szCs w:val="30"/>
        </w:rPr>
        <w:lastRenderedPageBreak/>
        <w:t xml:space="preserve">hải. Chức sắc các tôn giáo: Phật giáo 48.498, Công giáo 3.394, Tin lành 132, Cao Đài 14.261, Hòa Hảo 1.956, Hồi giáo 699. Cơ sở thờ tự: Phật giáo 16.984, Công giáo 5.546, Tin lành 320, Cao Đài 1.290, Hòa Hảo 39, Hồi giáo 79. Cơ sở đào tạo: Phật giáo Học viện Phật giáo 4; Công giáo Đại chủng viện 6); </w:t>
      </w:r>
      <w:r w:rsidRPr="00D3090F">
        <w:rPr>
          <w:rFonts w:ascii="Times New Roman" w:hAnsi="Times New Roman" w:cs="Times New Roman"/>
          <w:sz w:val="30"/>
          <w:szCs w:val="30"/>
        </w:rPr>
        <w:t>khoảng 25% dân số là tín đồ theo các tôn giáo. Số lượng tín đồ 6 tôn giáo lớn: Phật giáo 10 triệu; Công giáo 5,9 triệu; Cao Đài 2,4 triệu; Phật giáo Hòa Hảo 1,3 triệu, Tin lành gần 1 triệu; Hồi giáo trên 7 vạn.</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Đại đa số tín đồ các tôn giáo là người lao động, chủ yếu là nông dân cư trú trên địa bàn cả nước, một bộ phận tín đồ là đồng bào dân tộc thiểu số theo các tôn giáo cư trú ở các địa bàn Tây Bắc (100 ngàn), Tây Nguyên (400 ngàn), Tây Nam Bộ (1,3 triệu).</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Trong công cuộc đổi mới đất nước, đa số chức sắc và tín đồ các tôn giáo tích cực thực hiện các chủ trương, chính sách của Đảng và Nhà nước, hành đạo trong khuôn khổ Hiến pháp, pháp luật. Phát huy tinh thần yêu nước, đại đoàn kết toàn dân tộc trong sự nghiệp xây dựng và bảo vệ Tổ quốc Việt Nam xã hội chủ nghĩa.</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Tuy nhiên, tình hình hoạt động tôn giáo còn có những diễn biến phức tạp, tiềm ẩn các yếu tố có thể gây mất ổn định ở cơ sở:</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Một số tôn giáo đẩy mạnh củng cố tổ chức, phát triển tín đồ, phô trương thanh thế, lợi dụng truyền đạo trái pháp luật, kích động tín đồ đòi đất, cơ sở thờ tự của tôn giáo. Ở một số nơi, nhất là ở vùng dân tộc thiểu số, một số người đã lợi dụng tín ngưỡng, tôn giáo kích động tín đồ tham gia hoạt động chống đối chính quyền, phá hoại khối đại đoàn kết toàn dân tộc gây mất ổn định chính trị xã hội.</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Thành lập các Hội đoàn tôn giáo mang yếu tố chính trị, kích động tín đồ, làm giảm vai trò, uy tín của đảng viên có đạo ở cơ sở địa phương. Còn xuất hiện “</w:t>
      </w:r>
      <w:r w:rsidRPr="00D3090F">
        <w:rPr>
          <w:rFonts w:ascii="Times New Roman" w:hAnsi="Times New Roman" w:cs="Times New Roman"/>
          <w:i/>
          <w:sz w:val="30"/>
          <w:szCs w:val="30"/>
        </w:rPr>
        <w:t>tà đạo”</w:t>
      </w:r>
      <w:r w:rsidRPr="00D3090F">
        <w:rPr>
          <w:rFonts w:ascii="Times New Roman" w:hAnsi="Times New Roman" w:cs="Times New Roman"/>
          <w:sz w:val="30"/>
          <w:szCs w:val="30"/>
        </w:rPr>
        <w:t xml:space="preserve"> mang yếu tố mê tín, phản văn hoá, trái với thuần phong mỹ tục của dân tộc. </w:t>
      </w:r>
    </w:p>
    <w:p w:rsidR="00204F35" w:rsidRPr="00D3090F" w:rsidRDefault="00204F35" w:rsidP="00E93796">
      <w:pPr>
        <w:widowControl w:val="0"/>
        <w:spacing w:before="120" w:after="120" w:line="240" w:lineRule="auto"/>
        <w:ind w:firstLine="426"/>
        <w:jc w:val="both"/>
        <w:rPr>
          <w:rFonts w:ascii="Times New Roman" w:hAnsi="Times New Roman" w:cs="Times New Roman"/>
          <w:sz w:val="30"/>
          <w:szCs w:val="30"/>
        </w:rPr>
      </w:pPr>
      <w:r w:rsidRPr="00D3090F">
        <w:rPr>
          <w:rFonts w:ascii="Times New Roman" w:hAnsi="Times New Roman" w:cs="Times New Roman"/>
          <w:sz w:val="30"/>
          <w:szCs w:val="30"/>
        </w:rPr>
        <w:t>+ Các thế lực thù địch trong và ngoài nước triệt để lợi dụng hoạt động tín ngưỡng, tôn giáo gắn với vấn đề dân tộc, dân chủ, nhân quyền để chống phá cách mạng nước ta.</w:t>
      </w:r>
    </w:p>
    <w:p w:rsidR="00204F35" w:rsidRPr="00D3090F" w:rsidRDefault="00B94563" w:rsidP="00E93796">
      <w:pPr>
        <w:spacing w:before="120" w:after="120" w:line="240" w:lineRule="auto"/>
        <w:ind w:left="360" w:right="-110"/>
        <w:jc w:val="both"/>
        <w:rPr>
          <w:rFonts w:ascii="Times New Roman" w:hAnsi="Times New Roman" w:cs="Times New Roman"/>
          <w:b/>
          <w:sz w:val="30"/>
          <w:szCs w:val="30"/>
        </w:rPr>
      </w:pPr>
      <w:r w:rsidRPr="00D3090F">
        <w:rPr>
          <w:rFonts w:ascii="Times New Roman" w:hAnsi="Times New Roman" w:cs="Times New Roman"/>
          <w:b/>
          <w:sz w:val="30"/>
          <w:szCs w:val="30"/>
        </w:rPr>
        <w:t xml:space="preserve">c/ </w:t>
      </w:r>
      <w:r w:rsidR="00204F35" w:rsidRPr="00D3090F">
        <w:rPr>
          <w:rFonts w:ascii="Times New Roman" w:hAnsi="Times New Roman" w:cs="Times New Roman"/>
          <w:b/>
          <w:sz w:val="30"/>
          <w:szCs w:val="30"/>
        </w:rPr>
        <w:t>Quan điểm của Đảng ta về giải quyết vấn đề tôn giáo dân tộc</w:t>
      </w:r>
    </w:p>
    <w:p w:rsidR="00204F35" w:rsidRPr="00D3090F" w:rsidRDefault="00204F35" w:rsidP="00E93796">
      <w:pPr>
        <w:numPr>
          <w:ilvl w:val="0"/>
          <w:numId w:val="7"/>
        </w:numPr>
        <w:spacing w:before="120" w:after="120" w:line="240" w:lineRule="auto"/>
        <w:ind w:left="0" w:right="-110" w:firstLine="426"/>
        <w:jc w:val="both"/>
        <w:rPr>
          <w:rFonts w:ascii="Times New Roman" w:hAnsi="Times New Roman" w:cs="Times New Roman"/>
          <w:b/>
          <w:sz w:val="30"/>
          <w:szCs w:val="30"/>
        </w:rPr>
      </w:pPr>
      <w:r w:rsidRPr="00D3090F">
        <w:rPr>
          <w:rFonts w:ascii="Times New Roman" w:hAnsi="Times New Roman" w:cs="Times New Roman"/>
          <w:b/>
          <w:sz w:val="30"/>
          <w:szCs w:val="30"/>
        </w:rPr>
        <w:t>Vấn đề dân tộc</w:t>
      </w:r>
    </w:p>
    <w:p w:rsidR="00204F35" w:rsidRPr="00D3090F" w:rsidRDefault="00204F35" w:rsidP="00E93796">
      <w:pPr>
        <w:spacing w:before="120" w:after="120" w:line="240" w:lineRule="auto"/>
        <w:ind w:firstLine="426"/>
        <w:jc w:val="both"/>
        <w:rPr>
          <w:rFonts w:ascii="Times New Roman" w:eastAsia="Times New Roman" w:hAnsi="Times New Roman" w:cs="Times New Roman"/>
          <w:color w:val="000000"/>
          <w:sz w:val="30"/>
          <w:szCs w:val="30"/>
        </w:rPr>
      </w:pPr>
      <w:r w:rsidRPr="00D3090F">
        <w:rPr>
          <w:rFonts w:ascii="Times New Roman" w:eastAsia="Times New Roman" w:hAnsi="Times New Roman" w:cs="Times New Roman"/>
          <w:color w:val="000000"/>
          <w:sz w:val="30"/>
          <w:szCs w:val="30"/>
        </w:rPr>
        <w:t xml:space="preserve">+ Nâng cao nhận thức, trách nhiệm của hệ thống chính trị, các cấp, các ngành và toàn thể xã hội về vị trí, nhiệm vụ của công tác dân tộc trong tình hình mới. </w:t>
      </w:r>
    </w:p>
    <w:p w:rsidR="00204F35" w:rsidRPr="00D3090F" w:rsidRDefault="00204F35" w:rsidP="00E93796">
      <w:pPr>
        <w:spacing w:before="120" w:after="120" w:line="240" w:lineRule="auto"/>
        <w:ind w:firstLine="426"/>
        <w:jc w:val="both"/>
        <w:rPr>
          <w:rFonts w:ascii="Times New Roman" w:eastAsia="Times New Roman" w:hAnsi="Times New Roman" w:cs="Times New Roman"/>
          <w:color w:val="000000"/>
          <w:sz w:val="30"/>
          <w:szCs w:val="30"/>
        </w:rPr>
      </w:pPr>
      <w:r w:rsidRPr="00D3090F">
        <w:rPr>
          <w:rFonts w:ascii="Times New Roman" w:eastAsia="Times New Roman" w:hAnsi="Times New Roman" w:cs="Times New Roman"/>
          <w:color w:val="000000"/>
          <w:sz w:val="30"/>
          <w:szCs w:val="30"/>
        </w:rPr>
        <w:t>+ Tiếp tục thực hiện tốt các chính sách phát triển kinh tế - xã hội vùng dân tộc và miền núi; rà soát, điều chỉnh, bổ sung để hoàn chỉnh những chính sách đã có và nghiên cứu ban hành những chính sách mới, để đáp ứng yêu cầu phát triển các vùng dân tộc và nhiệm vụ công tác dân tộc trong giai đoạn mới</w:t>
      </w:r>
    </w:p>
    <w:p w:rsidR="00204F35" w:rsidRPr="00D3090F" w:rsidRDefault="00204F35" w:rsidP="00E93796">
      <w:pPr>
        <w:spacing w:before="120" w:after="120" w:line="240" w:lineRule="auto"/>
        <w:ind w:firstLine="426"/>
        <w:jc w:val="both"/>
        <w:rPr>
          <w:rFonts w:ascii="Times New Roman" w:eastAsia="Times New Roman" w:hAnsi="Times New Roman" w:cs="Times New Roman"/>
          <w:color w:val="000000"/>
          <w:sz w:val="30"/>
          <w:szCs w:val="30"/>
        </w:rPr>
      </w:pPr>
      <w:r w:rsidRPr="00D3090F">
        <w:rPr>
          <w:rFonts w:ascii="Times New Roman" w:eastAsia="Times New Roman" w:hAnsi="Times New Roman" w:cs="Times New Roman"/>
          <w:color w:val="000000"/>
          <w:sz w:val="30"/>
          <w:szCs w:val="30"/>
        </w:rPr>
        <w:t xml:space="preserve">+ Huy động nhiều nguồn lực cho đầu tư, phát triển, giúp đỡ vùng dân tộc và miền núi. Ưu tiên đầu tư cho xóa đói, giảm nghèo, phát triển nhanh kinh tế - xã hội, giải </w:t>
      </w:r>
      <w:r w:rsidRPr="00D3090F">
        <w:rPr>
          <w:rFonts w:ascii="Times New Roman" w:eastAsia="Times New Roman" w:hAnsi="Times New Roman" w:cs="Times New Roman"/>
          <w:color w:val="000000"/>
          <w:sz w:val="30"/>
          <w:szCs w:val="30"/>
        </w:rPr>
        <w:lastRenderedPageBreak/>
        <w:t>quyết những khó khăn bức xúc của đồng bào vùng dân tộc và miền núi ; trước hết tập trung cho các vùng đặc biệt khó khăn. Thực hiện nghiêm chỉnh việc công khai hóa các chính sách, chương trình, dự án, vốn đầu tư... để đồng bào biết và tham gia quản lý, giám sát quá trình thực hiện.</w:t>
      </w:r>
    </w:p>
    <w:p w:rsidR="00204F35" w:rsidRPr="00D3090F" w:rsidRDefault="00204F35" w:rsidP="00E93796">
      <w:pPr>
        <w:spacing w:before="120" w:after="120" w:line="240" w:lineRule="auto"/>
        <w:ind w:firstLine="426"/>
        <w:jc w:val="both"/>
        <w:rPr>
          <w:rFonts w:ascii="Times New Roman" w:eastAsia="Times New Roman" w:hAnsi="Times New Roman" w:cs="Times New Roman"/>
          <w:color w:val="000000"/>
          <w:sz w:val="30"/>
          <w:szCs w:val="30"/>
        </w:rPr>
      </w:pPr>
      <w:r w:rsidRPr="00D3090F">
        <w:rPr>
          <w:rFonts w:ascii="Times New Roman" w:eastAsia="Times New Roman" w:hAnsi="Times New Roman" w:cs="Times New Roman"/>
          <w:color w:val="000000"/>
          <w:sz w:val="30"/>
          <w:szCs w:val="30"/>
        </w:rPr>
        <w:t xml:space="preserve">+ Thực hiện tốt công tác quy hoạch, đào tạo, bồi dưỡng, sử dụng cán bộ là người dân tộc thiểu số cho từng vùng, từng dân tộc. </w:t>
      </w:r>
    </w:p>
    <w:p w:rsidR="00204F35" w:rsidRPr="00D3090F" w:rsidRDefault="00204F35" w:rsidP="00E93796">
      <w:pPr>
        <w:spacing w:before="120" w:after="120" w:line="240" w:lineRule="auto"/>
        <w:ind w:firstLine="426"/>
        <w:jc w:val="both"/>
        <w:rPr>
          <w:rFonts w:ascii="Times New Roman" w:eastAsia="Times New Roman" w:hAnsi="Times New Roman" w:cs="Times New Roman"/>
          <w:color w:val="000000"/>
          <w:sz w:val="30"/>
          <w:szCs w:val="30"/>
        </w:rPr>
      </w:pPr>
      <w:r w:rsidRPr="00D3090F">
        <w:rPr>
          <w:rFonts w:ascii="Times New Roman" w:eastAsia="Times New Roman" w:hAnsi="Times New Roman" w:cs="Times New Roman"/>
          <w:color w:val="000000"/>
          <w:sz w:val="30"/>
          <w:szCs w:val="30"/>
        </w:rPr>
        <w:t>+ Kiện toàn và chăm lo xây dựng hệ thống tổ chức cơ quan làm công tác dân tộc từ Trung ương đến địa phương. Tăng cường số lượng và chất lượng đội ngũ cán bộ làm công tác dân tộc để làm tốt công tác tham mưu cho cấp ủy, chính quyền địa phương trong việc thực hiện chính sách dân tộc.</w:t>
      </w:r>
    </w:p>
    <w:p w:rsidR="00204F35" w:rsidRPr="00D3090F" w:rsidRDefault="00204F35" w:rsidP="00E93796">
      <w:pPr>
        <w:spacing w:before="120" w:after="120" w:line="240" w:lineRule="auto"/>
        <w:ind w:firstLine="426"/>
        <w:jc w:val="both"/>
        <w:rPr>
          <w:rFonts w:ascii="Times New Roman" w:eastAsia="Times New Roman" w:hAnsi="Times New Roman" w:cs="Times New Roman"/>
          <w:color w:val="000000"/>
          <w:sz w:val="30"/>
          <w:szCs w:val="30"/>
        </w:rPr>
      </w:pPr>
      <w:r w:rsidRPr="00D3090F">
        <w:rPr>
          <w:rFonts w:ascii="Times New Roman" w:eastAsia="Times New Roman" w:hAnsi="Times New Roman" w:cs="Times New Roman"/>
          <w:color w:val="000000"/>
          <w:sz w:val="30"/>
          <w:szCs w:val="30"/>
        </w:rPr>
        <w:t>+ Đổi mới nội dung và phương pháp công tác dân vận ở vùng đồng bào dân tộc; quán triệt phương châm: chân thành, tích cực, thận trọng, kiên trì, tế nhị, vững chắc; sử dụng nhiều phương thức phù hợp với đặc thù của từng dân tộc, từng địa phương.</w:t>
      </w:r>
    </w:p>
    <w:p w:rsidR="00204F35" w:rsidRPr="00D3090F" w:rsidRDefault="00204F35" w:rsidP="00E93796">
      <w:pPr>
        <w:numPr>
          <w:ilvl w:val="0"/>
          <w:numId w:val="7"/>
        </w:numPr>
        <w:spacing w:before="120" w:after="120" w:line="240" w:lineRule="auto"/>
        <w:ind w:left="0" w:right="-110" w:firstLine="426"/>
        <w:jc w:val="both"/>
        <w:rPr>
          <w:rFonts w:ascii="Times New Roman" w:hAnsi="Times New Roman" w:cs="Times New Roman"/>
          <w:b/>
          <w:sz w:val="30"/>
          <w:szCs w:val="30"/>
        </w:rPr>
      </w:pPr>
      <w:r w:rsidRPr="00D3090F">
        <w:rPr>
          <w:rFonts w:ascii="Times New Roman" w:hAnsi="Times New Roman" w:cs="Times New Roman"/>
          <w:b/>
          <w:sz w:val="30"/>
          <w:szCs w:val="30"/>
        </w:rPr>
        <w:t>Vấn đề tôn giáo</w:t>
      </w:r>
    </w:p>
    <w:p w:rsidR="00204F35" w:rsidRPr="00D3090F" w:rsidRDefault="00204F35" w:rsidP="00E93796">
      <w:pPr>
        <w:spacing w:before="120" w:after="120" w:line="240" w:lineRule="auto"/>
        <w:ind w:left="-180" w:right="-110" w:firstLine="426"/>
        <w:jc w:val="both"/>
        <w:rPr>
          <w:rFonts w:ascii="Times New Roman" w:hAnsi="Times New Roman" w:cs="Times New Roman"/>
          <w:sz w:val="30"/>
          <w:szCs w:val="30"/>
        </w:rPr>
      </w:pPr>
      <w:r w:rsidRPr="00D3090F">
        <w:rPr>
          <w:rFonts w:ascii="Times New Roman" w:hAnsi="Times New Roman" w:cs="Times New Roman"/>
          <w:sz w:val="30"/>
          <w:szCs w:val="30"/>
        </w:rPr>
        <w:t>Nghị quyết Hội nghị lần thứ 7, Ban Chấp hành TW Đảng khóa IX về công tác tôn giáo, đã thống nhất quan điểm và chính sách của Đảng ta như sau:</w:t>
      </w:r>
    </w:p>
    <w:p w:rsidR="00204F35" w:rsidRPr="00D3090F" w:rsidRDefault="00204F35" w:rsidP="00E93796">
      <w:pPr>
        <w:spacing w:before="120" w:after="120" w:line="240" w:lineRule="auto"/>
        <w:ind w:left="-180" w:right="-110" w:firstLine="426"/>
        <w:jc w:val="both"/>
        <w:rPr>
          <w:rFonts w:ascii="Times New Roman" w:hAnsi="Times New Roman" w:cs="Times New Roman"/>
          <w:sz w:val="30"/>
          <w:szCs w:val="30"/>
        </w:rPr>
      </w:pPr>
      <w:r w:rsidRPr="00D3090F">
        <w:rPr>
          <w:rFonts w:ascii="Times New Roman" w:hAnsi="Times New Roman" w:cs="Times New Roman"/>
          <w:sz w:val="30"/>
          <w:szCs w:val="30"/>
        </w:rPr>
        <w:t>1. Tín ngưỡng, tôn giáo là nhu cầu tinh thần của một bộ phận nhân dân, đang và sẽ tồn tại cùng dân tộc trong quá trình xây dựng CNXH ở nước ta. Đồng bào các tôn giáo là bộ phận của khối đại đoàn kết toàn dân tộc.</w:t>
      </w:r>
    </w:p>
    <w:p w:rsidR="00204F35" w:rsidRPr="00D3090F" w:rsidRDefault="00204F35" w:rsidP="00E93796">
      <w:pPr>
        <w:spacing w:before="120" w:after="120" w:line="240" w:lineRule="auto"/>
        <w:ind w:left="-180" w:right="-110" w:firstLine="426"/>
        <w:jc w:val="both"/>
        <w:rPr>
          <w:rFonts w:ascii="Times New Roman" w:hAnsi="Times New Roman" w:cs="Times New Roman"/>
          <w:sz w:val="30"/>
          <w:szCs w:val="30"/>
        </w:rPr>
      </w:pPr>
      <w:r w:rsidRPr="00D3090F">
        <w:rPr>
          <w:rFonts w:ascii="Times New Roman" w:hAnsi="Times New Roman" w:cs="Times New Roman"/>
          <w:sz w:val="30"/>
          <w:szCs w:val="30"/>
        </w:rPr>
        <w:t>2. Đảng, Nhà nước thực hiện nhất quán chính sách đại đoàn kết toàn dân tộc. Đoàn kết đồng bào theo các tôn giáo khác nhau; đoàn kết đồng bào theo tôn giáo và đồng bào không theo tôn giáo. Giữ gìn và phát huy những giá trị tích cực của truyền thống thờ cúng tổ tiên, tôn vinh những người có công với Tổ quốc, với nhân dân. Nghiêm cấm sự phân biệt đối xử với công dân vì lý do tín ngưỡng tôn giáo. Nghiêm cấm lợi dụng tín ngưỡng, tôn giáo để hoạt động mê tín dị đoan, hoạt động trái pháp luật, kích động chia rẽ nhân dân, chia rẽ các dân tộc, gây rối, xâm phạm an ninh quốc gia.</w:t>
      </w:r>
    </w:p>
    <w:p w:rsidR="00204F35" w:rsidRPr="00D3090F" w:rsidRDefault="00204F35" w:rsidP="00E93796">
      <w:pPr>
        <w:spacing w:before="120" w:after="120" w:line="240" w:lineRule="auto"/>
        <w:ind w:left="-180" w:right="-110" w:firstLine="426"/>
        <w:jc w:val="both"/>
        <w:rPr>
          <w:rFonts w:ascii="Times New Roman" w:hAnsi="Times New Roman" w:cs="Times New Roman"/>
          <w:sz w:val="30"/>
          <w:szCs w:val="30"/>
        </w:rPr>
      </w:pPr>
      <w:r w:rsidRPr="00D3090F">
        <w:rPr>
          <w:rFonts w:ascii="Times New Roman" w:hAnsi="Times New Roman" w:cs="Times New Roman"/>
          <w:sz w:val="30"/>
          <w:szCs w:val="30"/>
        </w:rPr>
        <w:t>3. Nội dung cốt lõi của công tác tôn giáo là công tác vận động quần chúng. Lấy mục tiêu dân giàu, nước mạnh, xã hội công bằng, dân chủ, văn minh là điểm tương đồng để gắn bó đồng bào các tôn giáo với sự nghiệp chung. Mọi công dân không phân biệt tín ngưỡng, tôn giáo đều có quyền và nghĩa vụ xây dựng và bảo vệ Tổ quốc. Công tác vận động quần chúng các tôn giáo phải động viên đồng bào nêu cao tinh thần yêu nước, ý thức bảo vệ độc lập và thống nhất của Tổ quốc thông qua việc thực hiện tốt các chính sách KT-XH, an ninh quốc phòng, bảo đảm lợi ích vật chất và tinh thần của nhân dân nói chung, trong đó có đồng bào tôn giáo.</w:t>
      </w:r>
    </w:p>
    <w:p w:rsidR="00204F35" w:rsidRPr="00D3090F" w:rsidRDefault="00204F35" w:rsidP="00E93796">
      <w:pPr>
        <w:spacing w:before="120" w:after="120" w:line="240" w:lineRule="auto"/>
        <w:ind w:left="-180" w:right="-110" w:firstLine="426"/>
        <w:jc w:val="both"/>
        <w:rPr>
          <w:rFonts w:ascii="Times New Roman" w:hAnsi="Times New Roman" w:cs="Times New Roman"/>
          <w:sz w:val="30"/>
          <w:szCs w:val="30"/>
        </w:rPr>
      </w:pPr>
      <w:r w:rsidRPr="00D3090F">
        <w:rPr>
          <w:rFonts w:ascii="Times New Roman" w:hAnsi="Times New Roman" w:cs="Times New Roman"/>
          <w:sz w:val="30"/>
          <w:szCs w:val="30"/>
        </w:rPr>
        <w:t xml:space="preserve">4. Công tác tôn giáo là trách nhiệm của cả hệ thống chính trị. Tổ chức bộ máy và đội ngũ cán bộ chuyên trách làm công tác tôn giáo có trách nhiệm trực tiếp, cần được củng cố và kiện toàn. Công tác quản lý Nhà nước đối với các tôn giáo và đấu tranh chống việc lợi </w:t>
      </w:r>
      <w:r w:rsidRPr="00D3090F">
        <w:rPr>
          <w:rFonts w:ascii="Times New Roman" w:hAnsi="Times New Roman" w:cs="Times New Roman"/>
          <w:sz w:val="30"/>
          <w:szCs w:val="30"/>
        </w:rPr>
        <w:lastRenderedPageBreak/>
        <w:t>dụng tôn giáo để chống đối chế độ chỉ thành công nếu làm tốt công tác vận động quần chúng.</w:t>
      </w:r>
    </w:p>
    <w:p w:rsidR="00204F35" w:rsidRPr="00D3090F" w:rsidRDefault="00204F35" w:rsidP="00E93796">
      <w:pPr>
        <w:spacing w:before="120" w:after="120" w:line="240" w:lineRule="auto"/>
        <w:ind w:left="-180" w:right="-110" w:firstLine="426"/>
        <w:jc w:val="both"/>
        <w:rPr>
          <w:rFonts w:ascii="Times New Roman" w:hAnsi="Times New Roman" w:cs="Times New Roman"/>
          <w:sz w:val="30"/>
          <w:szCs w:val="30"/>
        </w:rPr>
      </w:pPr>
      <w:r w:rsidRPr="00D3090F">
        <w:rPr>
          <w:rFonts w:ascii="Times New Roman" w:hAnsi="Times New Roman" w:cs="Times New Roman"/>
          <w:sz w:val="30"/>
          <w:szCs w:val="30"/>
        </w:rPr>
        <w:t>5. Vấn đề theo đạo và truyền đạo. Mọi tín đồ đều có quyền tự do hành đạo tại gia đình và cơ sở thờ tự hợp pháp theo qui định của pháp luật. Các tổ chức tôn giáo được Nhà nước thừa nhận được hoạt động tôn giáo theo pháp luật qui định và được pháp luật bảo hộ. Việc theo đạo, truyền đạo cũng như mọi hoạt động tôn giáo khác đều phải tuân thủ Hiến pháp và pháp luật. Không được lợi dụng tôn giáo tuyên truyền tà đạo, hoạt động mê tín dị đoan, không được ép buộc người dân theo đạo. Nghiêm cấm các tổ chức truyền đạo, người truyền đạo và các cách thức truyền đạo trái phép, vi phạm các qui định của Hiến pháp và pháp luật.</w:t>
      </w:r>
    </w:p>
    <w:p w:rsidR="00204F35" w:rsidRPr="00D3090F" w:rsidRDefault="00204F35" w:rsidP="00E93796">
      <w:pPr>
        <w:spacing w:before="120" w:after="120" w:line="240" w:lineRule="auto"/>
        <w:ind w:left="-180" w:right="-110" w:firstLine="426"/>
        <w:jc w:val="both"/>
        <w:rPr>
          <w:rFonts w:ascii="Times New Roman" w:hAnsi="Times New Roman" w:cs="Times New Roman"/>
          <w:sz w:val="30"/>
          <w:szCs w:val="30"/>
        </w:rPr>
      </w:pPr>
      <w:r w:rsidRPr="00D3090F">
        <w:rPr>
          <w:rFonts w:ascii="Times New Roman" w:hAnsi="Times New Roman" w:cs="Times New Roman"/>
          <w:sz w:val="30"/>
          <w:szCs w:val="30"/>
        </w:rPr>
        <w:t>Tóm lại, chủ nghĩa Mác-Lênin đã lý giải vấn đề tôn giáo một cách có khoa học, khách quan, đúng đắn, làm nền tảng tư tưởng để từ đó Đảng và Nhà nước ta đề ra chủ trương chính sách về tôn giáo, giải quyết được những vấn đề tư tưởng của nhân dân có đạo, thực hiện được đoàn kết dân tộc trong sự nghiệp xây dựng đất nước. Là cán bộ, đảng viên đặc biệt là cán bộ quản lý cần phải nhận thức sâu sắc quan điểm của chủ nghĩa Mác-Lênin về tín ngưỡng, tôn giáo để làm nền tảng tư tưởng trong mọi hoạt động, đồng thời thực hiện tốt chỉ đạo của Đảng và Nhà nước về công tác tôn giáo, nhằm góp phần phát huy sức mạnh khối đại đoàn kết dân tộc trong sự nghiệp đổi mới đất nước, phấn đấu vì mục tiêu “dân giàu, nước mạnh, xã hội công bằng, dân chủ, văn minh”.</w:t>
      </w:r>
    </w:p>
    <w:p w:rsidR="00204F35" w:rsidRPr="00D3090F" w:rsidRDefault="00204F35" w:rsidP="00E93796">
      <w:pPr>
        <w:spacing w:before="120" w:after="120" w:line="240" w:lineRule="auto"/>
        <w:ind w:firstLine="426"/>
        <w:jc w:val="both"/>
        <w:rPr>
          <w:rFonts w:ascii="Times New Roman" w:hAnsi="Times New Roman" w:cs="Times New Roman"/>
          <w:sz w:val="30"/>
          <w:szCs w:val="30"/>
        </w:rPr>
      </w:pPr>
    </w:p>
    <w:p w:rsidR="00204F35" w:rsidRPr="00D3090F" w:rsidRDefault="00204F35" w:rsidP="00E93796">
      <w:pPr>
        <w:spacing w:before="120" w:after="120" w:line="240" w:lineRule="auto"/>
        <w:ind w:firstLine="426"/>
        <w:jc w:val="both"/>
        <w:rPr>
          <w:rFonts w:ascii="Times New Roman" w:hAnsi="Times New Roman" w:cs="Times New Roman"/>
          <w:sz w:val="30"/>
          <w:szCs w:val="30"/>
        </w:rPr>
      </w:pPr>
    </w:p>
    <w:sectPr w:rsidR="00204F35" w:rsidRPr="00D3090F" w:rsidSect="009C552A">
      <w:footerReference w:type="default" r:id="rId9"/>
      <w:pgSz w:w="12240" w:h="15840" w:code="1"/>
      <w:pgMar w:top="680" w:right="737" w:bottom="454" w:left="992" w:header="170" w:footer="17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0840" w:rsidRDefault="00480840" w:rsidP="00024571">
      <w:pPr>
        <w:spacing w:after="0" w:line="240" w:lineRule="auto"/>
      </w:pPr>
      <w:r>
        <w:separator/>
      </w:r>
    </w:p>
  </w:endnote>
  <w:endnote w:type="continuationSeparator" w:id="0">
    <w:p w:rsidR="00480840" w:rsidRDefault="00480840" w:rsidP="00024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9069917"/>
      <w:docPartObj>
        <w:docPartGallery w:val="Page Numbers (Bottom of Page)"/>
        <w:docPartUnique/>
      </w:docPartObj>
    </w:sdtPr>
    <w:sdtEndPr>
      <w:rPr>
        <w:rFonts w:ascii="Times New Roman" w:hAnsi="Times New Roman" w:cs="Times New Roman"/>
        <w:noProof/>
        <w:sz w:val="28"/>
        <w:szCs w:val="28"/>
      </w:rPr>
    </w:sdtEndPr>
    <w:sdtContent>
      <w:p w:rsidR="00024571" w:rsidRPr="009C552A" w:rsidRDefault="00024571">
        <w:pPr>
          <w:pStyle w:val="Footer"/>
          <w:jc w:val="center"/>
          <w:rPr>
            <w:rFonts w:ascii="Times New Roman" w:hAnsi="Times New Roman" w:cs="Times New Roman"/>
            <w:sz w:val="28"/>
            <w:szCs w:val="28"/>
          </w:rPr>
        </w:pPr>
        <w:r w:rsidRPr="009C552A">
          <w:rPr>
            <w:rFonts w:ascii="Times New Roman" w:hAnsi="Times New Roman" w:cs="Times New Roman"/>
            <w:sz w:val="28"/>
            <w:szCs w:val="28"/>
          </w:rPr>
          <w:fldChar w:fldCharType="begin"/>
        </w:r>
        <w:r w:rsidRPr="009C552A">
          <w:rPr>
            <w:rFonts w:ascii="Times New Roman" w:hAnsi="Times New Roman" w:cs="Times New Roman"/>
            <w:sz w:val="28"/>
            <w:szCs w:val="28"/>
          </w:rPr>
          <w:instrText xml:space="preserve"> PAGE   \* MERGEFORMAT </w:instrText>
        </w:r>
        <w:r w:rsidRPr="009C552A">
          <w:rPr>
            <w:rFonts w:ascii="Times New Roman" w:hAnsi="Times New Roman" w:cs="Times New Roman"/>
            <w:sz w:val="28"/>
            <w:szCs w:val="28"/>
          </w:rPr>
          <w:fldChar w:fldCharType="separate"/>
        </w:r>
        <w:r w:rsidR="006234B3">
          <w:rPr>
            <w:rFonts w:ascii="Times New Roman" w:hAnsi="Times New Roman" w:cs="Times New Roman"/>
            <w:noProof/>
            <w:sz w:val="28"/>
            <w:szCs w:val="28"/>
          </w:rPr>
          <w:t>29</w:t>
        </w:r>
        <w:r w:rsidRPr="009C552A">
          <w:rPr>
            <w:rFonts w:ascii="Times New Roman" w:hAnsi="Times New Roman" w:cs="Times New Roman"/>
            <w:noProof/>
            <w:sz w:val="28"/>
            <w:szCs w:val="28"/>
          </w:rPr>
          <w:fldChar w:fldCharType="end"/>
        </w:r>
      </w:p>
    </w:sdtContent>
  </w:sdt>
  <w:p w:rsidR="00024571" w:rsidRDefault="000245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0840" w:rsidRDefault="00480840" w:rsidP="00024571">
      <w:pPr>
        <w:spacing w:after="0" w:line="240" w:lineRule="auto"/>
      </w:pPr>
      <w:r>
        <w:separator/>
      </w:r>
    </w:p>
  </w:footnote>
  <w:footnote w:type="continuationSeparator" w:id="0">
    <w:p w:rsidR="00480840" w:rsidRDefault="00480840" w:rsidP="000245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66822"/>
    <w:multiLevelType w:val="hybridMultilevel"/>
    <w:tmpl w:val="9202DA86"/>
    <w:lvl w:ilvl="0" w:tplc="5E2C53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43C66A4"/>
    <w:multiLevelType w:val="hybridMultilevel"/>
    <w:tmpl w:val="0EA07A7C"/>
    <w:lvl w:ilvl="0" w:tplc="04090009">
      <w:start w:val="1"/>
      <w:numFmt w:val="bullet"/>
      <w:lvlText w:val=""/>
      <w:lvlJc w:val="left"/>
      <w:pPr>
        <w:ind w:left="720" w:hanging="360"/>
      </w:pPr>
      <w:rPr>
        <w:rFonts w:ascii="Wingdings" w:hAnsi="Wingdings" w:hint="default"/>
      </w:rPr>
    </w:lvl>
    <w:lvl w:ilvl="1" w:tplc="1AD48DAE">
      <w:start w:val="3"/>
      <w:numFmt w:val="bullet"/>
      <w:lvlText w:val=""/>
      <w:lvlJc w:val="left"/>
      <w:pPr>
        <w:ind w:left="1440" w:hanging="360"/>
      </w:pPr>
      <w:rPr>
        <w:rFonts w:ascii="Symbol" w:eastAsia="Calibri"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C671E9"/>
    <w:multiLevelType w:val="hybridMultilevel"/>
    <w:tmpl w:val="7D581F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17F347F"/>
    <w:multiLevelType w:val="hybridMultilevel"/>
    <w:tmpl w:val="490840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DB0C86"/>
    <w:multiLevelType w:val="hybridMultilevel"/>
    <w:tmpl w:val="272667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3C229A"/>
    <w:multiLevelType w:val="hybridMultilevel"/>
    <w:tmpl w:val="598CC23C"/>
    <w:lvl w:ilvl="0" w:tplc="DE6A1E82">
      <w:numFmt w:val="bullet"/>
      <w:lvlText w:val="-"/>
      <w:lvlJc w:val="left"/>
      <w:pPr>
        <w:ind w:left="1440" w:hanging="360"/>
      </w:pPr>
      <w:rPr>
        <w:rFonts w:ascii="Times New Roman" w:eastAsia="MS Mincho"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35631F0"/>
    <w:multiLevelType w:val="hybridMultilevel"/>
    <w:tmpl w:val="1994A390"/>
    <w:lvl w:ilvl="0" w:tplc="CF465C2A">
      <w:start w:val="1"/>
      <w:numFmt w:val="decimal"/>
      <w:lvlText w:val="%1."/>
      <w:lvlJc w:val="left"/>
      <w:pPr>
        <w:ind w:left="880" w:hanging="360"/>
      </w:pPr>
      <w:rPr>
        <w:rFonts w:hint="default"/>
        <w:color w:val="auto"/>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abstractNum w:abstractNumId="7">
    <w:nsid w:val="352333E1"/>
    <w:multiLevelType w:val="hybridMultilevel"/>
    <w:tmpl w:val="DBE2E9BC"/>
    <w:lvl w:ilvl="0" w:tplc="28941138">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40722339"/>
    <w:multiLevelType w:val="multilevel"/>
    <w:tmpl w:val="C982F3DE"/>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9">
    <w:nsid w:val="5254325A"/>
    <w:multiLevelType w:val="hybridMultilevel"/>
    <w:tmpl w:val="B2D0816E"/>
    <w:lvl w:ilvl="0" w:tplc="FE54673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2B70AF0"/>
    <w:multiLevelType w:val="hybridMultilevel"/>
    <w:tmpl w:val="9118BC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E430D6C"/>
    <w:multiLevelType w:val="hybridMultilevel"/>
    <w:tmpl w:val="58D09E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6177687C"/>
    <w:multiLevelType w:val="hybridMultilevel"/>
    <w:tmpl w:val="67F816A4"/>
    <w:lvl w:ilvl="0" w:tplc="0E4AA2E0">
      <w:start w:val="1"/>
      <w:numFmt w:val="bullet"/>
      <w:lvlText w:val=""/>
      <w:lvlJc w:val="left"/>
      <w:pPr>
        <w:ind w:left="1571" w:hanging="360"/>
      </w:pPr>
      <w:rPr>
        <w:rFonts w:ascii="Wingdings" w:hAnsi="Wingdings" w:hint="default"/>
        <w:lang w:val="vi-VN"/>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3">
    <w:nsid w:val="64782075"/>
    <w:multiLevelType w:val="hybridMultilevel"/>
    <w:tmpl w:val="7238322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8012AAC"/>
    <w:multiLevelType w:val="hybridMultilevel"/>
    <w:tmpl w:val="9AFA0716"/>
    <w:lvl w:ilvl="0" w:tplc="9FB2DA4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FB5457"/>
    <w:multiLevelType w:val="hybridMultilevel"/>
    <w:tmpl w:val="95F8CE3C"/>
    <w:lvl w:ilvl="0" w:tplc="1AD48DAE">
      <w:start w:val="3"/>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4"/>
  </w:num>
  <w:num w:numId="3">
    <w:abstractNumId w:val="9"/>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3"/>
  </w:num>
  <w:num w:numId="7">
    <w:abstractNumId w:val="5"/>
  </w:num>
  <w:num w:numId="8">
    <w:abstractNumId w:val="8"/>
  </w:num>
  <w:num w:numId="9">
    <w:abstractNumId w:val="1"/>
  </w:num>
  <w:num w:numId="10">
    <w:abstractNumId w:val="10"/>
  </w:num>
  <w:num w:numId="11">
    <w:abstractNumId w:val="12"/>
  </w:num>
  <w:num w:numId="12">
    <w:abstractNumId w:val="4"/>
  </w:num>
  <w:num w:numId="13">
    <w:abstractNumId w:val="3"/>
  </w:num>
  <w:num w:numId="14">
    <w:abstractNumId w:val="2"/>
  </w:num>
  <w:num w:numId="15">
    <w:abstractNumId w:val="15"/>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F73"/>
    <w:rsid w:val="00024571"/>
    <w:rsid w:val="00072AC9"/>
    <w:rsid w:val="00072DAF"/>
    <w:rsid w:val="000E7F12"/>
    <w:rsid w:val="0014399C"/>
    <w:rsid w:val="00181D7A"/>
    <w:rsid w:val="001B5CEB"/>
    <w:rsid w:val="001E65E3"/>
    <w:rsid w:val="001F02B9"/>
    <w:rsid w:val="00204F35"/>
    <w:rsid w:val="00226F8C"/>
    <w:rsid w:val="00265D30"/>
    <w:rsid w:val="002B6A39"/>
    <w:rsid w:val="00300395"/>
    <w:rsid w:val="003903AD"/>
    <w:rsid w:val="003F1351"/>
    <w:rsid w:val="00415D63"/>
    <w:rsid w:val="00480840"/>
    <w:rsid w:val="0051113C"/>
    <w:rsid w:val="00522377"/>
    <w:rsid w:val="00547AB4"/>
    <w:rsid w:val="005700ED"/>
    <w:rsid w:val="00601251"/>
    <w:rsid w:val="006234B3"/>
    <w:rsid w:val="006264DA"/>
    <w:rsid w:val="00634536"/>
    <w:rsid w:val="00641E27"/>
    <w:rsid w:val="006E17D8"/>
    <w:rsid w:val="007358BB"/>
    <w:rsid w:val="00746C45"/>
    <w:rsid w:val="00781F0F"/>
    <w:rsid w:val="007B2CB2"/>
    <w:rsid w:val="007C500F"/>
    <w:rsid w:val="007E5D16"/>
    <w:rsid w:val="00836012"/>
    <w:rsid w:val="008510F9"/>
    <w:rsid w:val="00862F53"/>
    <w:rsid w:val="008703D5"/>
    <w:rsid w:val="00886EF8"/>
    <w:rsid w:val="00895F73"/>
    <w:rsid w:val="008A12C2"/>
    <w:rsid w:val="008F619A"/>
    <w:rsid w:val="00932899"/>
    <w:rsid w:val="009607AC"/>
    <w:rsid w:val="009C552A"/>
    <w:rsid w:val="00A742AE"/>
    <w:rsid w:val="00A7621A"/>
    <w:rsid w:val="00B02518"/>
    <w:rsid w:val="00B8720E"/>
    <w:rsid w:val="00B94563"/>
    <w:rsid w:val="00C446BB"/>
    <w:rsid w:val="00C80A14"/>
    <w:rsid w:val="00CB3769"/>
    <w:rsid w:val="00CE7708"/>
    <w:rsid w:val="00D06392"/>
    <w:rsid w:val="00D3090F"/>
    <w:rsid w:val="00D337F7"/>
    <w:rsid w:val="00DA7BA8"/>
    <w:rsid w:val="00E16347"/>
    <w:rsid w:val="00E25B8D"/>
    <w:rsid w:val="00E41FF3"/>
    <w:rsid w:val="00E93796"/>
    <w:rsid w:val="00EB0674"/>
    <w:rsid w:val="00F81D22"/>
    <w:rsid w:val="00FA66DB"/>
    <w:rsid w:val="00FC17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E27"/>
    <w:pPr>
      <w:ind w:left="720"/>
      <w:contextualSpacing/>
    </w:pPr>
  </w:style>
  <w:style w:type="paragraph" w:styleId="NormalWeb">
    <w:name w:val="Normal (Web)"/>
    <w:basedOn w:val="Normal"/>
    <w:rsid w:val="00204F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11"/>
    <w:basedOn w:val="Normal"/>
    <w:rsid w:val="00204F35"/>
    <w:pPr>
      <w:spacing w:before="240" w:after="0" w:line="330" w:lineRule="exact"/>
      <w:jc w:val="both"/>
    </w:pPr>
    <w:rPr>
      <w:rFonts w:ascii="Times New Roman" w:eastAsia="Times New Roman" w:hAnsi="Times New Roman" w:cs="Times New Roman"/>
      <w:b/>
      <w:i/>
      <w:sz w:val="25"/>
      <w:szCs w:val="24"/>
    </w:rPr>
  </w:style>
  <w:style w:type="paragraph" w:styleId="BodyText">
    <w:name w:val="Body Text"/>
    <w:basedOn w:val="Normal"/>
    <w:link w:val="BodyTextChar"/>
    <w:uiPriority w:val="99"/>
    <w:semiHidden/>
    <w:unhideWhenUsed/>
    <w:rsid w:val="00204F35"/>
    <w:pPr>
      <w:spacing w:after="120" w:line="276" w:lineRule="auto"/>
    </w:pPr>
    <w:rPr>
      <w:rFonts w:ascii="Calibri" w:eastAsia="Calibri" w:hAnsi="Calibri" w:cs="Arial"/>
      <w:szCs w:val="20"/>
      <w:lang w:val="vi-VN" w:eastAsia="vi-VN"/>
    </w:rPr>
  </w:style>
  <w:style w:type="character" w:customStyle="1" w:styleId="BodyTextChar">
    <w:name w:val="Body Text Char"/>
    <w:basedOn w:val="DefaultParagraphFont"/>
    <w:link w:val="BodyText"/>
    <w:uiPriority w:val="99"/>
    <w:semiHidden/>
    <w:rsid w:val="00204F35"/>
    <w:rPr>
      <w:rFonts w:ascii="Calibri" w:eastAsia="Calibri" w:hAnsi="Calibri" w:cs="Arial"/>
      <w:szCs w:val="20"/>
      <w:lang w:val="vi-VN" w:eastAsia="vi-VN"/>
    </w:rPr>
  </w:style>
  <w:style w:type="paragraph" w:styleId="Header">
    <w:name w:val="header"/>
    <w:basedOn w:val="Normal"/>
    <w:link w:val="HeaderChar"/>
    <w:uiPriority w:val="99"/>
    <w:unhideWhenUsed/>
    <w:rsid w:val="000245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4571"/>
  </w:style>
  <w:style w:type="paragraph" w:styleId="Footer">
    <w:name w:val="footer"/>
    <w:basedOn w:val="Normal"/>
    <w:link w:val="FooterChar"/>
    <w:uiPriority w:val="99"/>
    <w:unhideWhenUsed/>
    <w:rsid w:val="000245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4571"/>
  </w:style>
  <w:style w:type="paragraph" w:styleId="BalloonText">
    <w:name w:val="Balloon Text"/>
    <w:basedOn w:val="Normal"/>
    <w:link w:val="BalloonTextChar"/>
    <w:uiPriority w:val="99"/>
    <w:semiHidden/>
    <w:unhideWhenUsed/>
    <w:rsid w:val="00547A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7AB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E27"/>
    <w:pPr>
      <w:ind w:left="720"/>
      <w:contextualSpacing/>
    </w:pPr>
  </w:style>
  <w:style w:type="paragraph" w:styleId="NormalWeb">
    <w:name w:val="Normal (Web)"/>
    <w:basedOn w:val="Normal"/>
    <w:rsid w:val="00204F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11"/>
    <w:basedOn w:val="Normal"/>
    <w:rsid w:val="00204F35"/>
    <w:pPr>
      <w:spacing w:before="240" w:after="0" w:line="330" w:lineRule="exact"/>
      <w:jc w:val="both"/>
    </w:pPr>
    <w:rPr>
      <w:rFonts w:ascii="Times New Roman" w:eastAsia="Times New Roman" w:hAnsi="Times New Roman" w:cs="Times New Roman"/>
      <w:b/>
      <w:i/>
      <w:sz w:val="25"/>
      <w:szCs w:val="24"/>
    </w:rPr>
  </w:style>
  <w:style w:type="paragraph" w:styleId="BodyText">
    <w:name w:val="Body Text"/>
    <w:basedOn w:val="Normal"/>
    <w:link w:val="BodyTextChar"/>
    <w:uiPriority w:val="99"/>
    <w:semiHidden/>
    <w:unhideWhenUsed/>
    <w:rsid w:val="00204F35"/>
    <w:pPr>
      <w:spacing w:after="120" w:line="276" w:lineRule="auto"/>
    </w:pPr>
    <w:rPr>
      <w:rFonts w:ascii="Calibri" w:eastAsia="Calibri" w:hAnsi="Calibri" w:cs="Arial"/>
      <w:szCs w:val="20"/>
      <w:lang w:val="vi-VN" w:eastAsia="vi-VN"/>
    </w:rPr>
  </w:style>
  <w:style w:type="character" w:customStyle="1" w:styleId="BodyTextChar">
    <w:name w:val="Body Text Char"/>
    <w:basedOn w:val="DefaultParagraphFont"/>
    <w:link w:val="BodyText"/>
    <w:uiPriority w:val="99"/>
    <w:semiHidden/>
    <w:rsid w:val="00204F35"/>
    <w:rPr>
      <w:rFonts w:ascii="Calibri" w:eastAsia="Calibri" w:hAnsi="Calibri" w:cs="Arial"/>
      <w:szCs w:val="20"/>
      <w:lang w:val="vi-VN" w:eastAsia="vi-VN"/>
    </w:rPr>
  </w:style>
  <w:style w:type="paragraph" w:styleId="Header">
    <w:name w:val="header"/>
    <w:basedOn w:val="Normal"/>
    <w:link w:val="HeaderChar"/>
    <w:uiPriority w:val="99"/>
    <w:unhideWhenUsed/>
    <w:rsid w:val="000245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4571"/>
  </w:style>
  <w:style w:type="paragraph" w:styleId="Footer">
    <w:name w:val="footer"/>
    <w:basedOn w:val="Normal"/>
    <w:link w:val="FooterChar"/>
    <w:uiPriority w:val="99"/>
    <w:unhideWhenUsed/>
    <w:rsid w:val="000245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4571"/>
  </w:style>
  <w:style w:type="paragraph" w:styleId="BalloonText">
    <w:name w:val="Balloon Text"/>
    <w:basedOn w:val="Normal"/>
    <w:link w:val="BalloonTextChar"/>
    <w:uiPriority w:val="99"/>
    <w:semiHidden/>
    <w:unhideWhenUsed/>
    <w:rsid w:val="00547A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7A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162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233588-C24F-48FA-8115-D7FE3FD95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29</Pages>
  <Words>11220</Words>
  <Characters>63960</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 HUY</dc:creator>
  <cp:lastModifiedBy>Admin</cp:lastModifiedBy>
  <cp:revision>31</cp:revision>
  <cp:lastPrinted>2017-10-12T13:00:00Z</cp:lastPrinted>
  <dcterms:created xsi:type="dcterms:W3CDTF">2017-09-19T10:27:00Z</dcterms:created>
  <dcterms:modified xsi:type="dcterms:W3CDTF">2017-10-12T13:02:00Z</dcterms:modified>
</cp:coreProperties>
</file>